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14" w:rsidRPr="00EF2D67" w:rsidRDefault="00122914" w:rsidP="00122914">
      <w:pPr>
        <w:jc w:val="center"/>
        <w:rPr>
          <w:b/>
        </w:rPr>
      </w:pPr>
      <w:r w:rsidRPr="00EF2D67">
        <w:rPr>
          <w:b/>
        </w:rPr>
        <w:t xml:space="preserve">Муниципальное казённое общеобразовательное учреждение </w:t>
      </w:r>
    </w:p>
    <w:p w:rsidR="00122914" w:rsidRPr="00EF2D67" w:rsidRDefault="00122914" w:rsidP="00122914">
      <w:pPr>
        <w:jc w:val="center"/>
        <w:rPr>
          <w:b/>
          <w:u w:val="single"/>
        </w:rPr>
      </w:pPr>
      <w:r w:rsidRPr="00EF2D67">
        <w:rPr>
          <w:b/>
          <w:u w:val="single"/>
        </w:rPr>
        <w:t>__________________________"Чаинская школа-интернат "_______________________</w:t>
      </w:r>
    </w:p>
    <w:p w:rsidR="00122914" w:rsidRPr="00EF2D67" w:rsidRDefault="00122914" w:rsidP="00122914">
      <w:pPr>
        <w:jc w:val="center"/>
        <w:rPr>
          <w:sz w:val="20"/>
          <w:szCs w:val="20"/>
        </w:rPr>
      </w:pPr>
      <w:r w:rsidRPr="00EF2D67">
        <w:rPr>
          <w:sz w:val="20"/>
          <w:szCs w:val="20"/>
        </w:rPr>
        <w:t xml:space="preserve">636407, Томская область, Чаинский район, с. </w:t>
      </w:r>
      <w:proofErr w:type="spellStart"/>
      <w:r w:rsidRPr="00EF2D67">
        <w:rPr>
          <w:sz w:val="20"/>
          <w:szCs w:val="20"/>
        </w:rPr>
        <w:t>Чаинск</w:t>
      </w:r>
      <w:proofErr w:type="spellEnd"/>
      <w:r w:rsidRPr="00EF2D67">
        <w:rPr>
          <w:sz w:val="20"/>
          <w:szCs w:val="20"/>
        </w:rPr>
        <w:t>, улица Комсомольская, дом 15 строение 1,</w:t>
      </w:r>
    </w:p>
    <w:p w:rsidR="00122914" w:rsidRPr="00EF2D67" w:rsidRDefault="00122914" w:rsidP="00122914">
      <w:pPr>
        <w:jc w:val="center"/>
        <w:rPr>
          <w:sz w:val="20"/>
          <w:szCs w:val="20"/>
        </w:rPr>
      </w:pPr>
      <w:r w:rsidRPr="00EF2D67">
        <w:rPr>
          <w:sz w:val="20"/>
          <w:szCs w:val="20"/>
        </w:rPr>
        <w:t>тел</w:t>
      </w:r>
      <w:proofErr w:type="gramStart"/>
      <w:r w:rsidRPr="00EF2D67">
        <w:rPr>
          <w:sz w:val="20"/>
          <w:szCs w:val="20"/>
        </w:rPr>
        <w:t>.(</w:t>
      </w:r>
      <w:proofErr w:type="gramEnd"/>
      <w:r w:rsidRPr="00EF2D67">
        <w:rPr>
          <w:sz w:val="20"/>
          <w:szCs w:val="20"/>
        </w:rPr>
        <w:t>факс) 8(38)25756174, 8(38)25721954.</w:t>
      </w:r>
    </w:p>
    <w:p w:rsidR="00122914" w:rsidRPr="00122914" w:rsidRDefault="00122914" w:rsidP="00122914">
      <w:pPr>
        <w:jc w:val="center"/>
        <w:rPr>
          <w:sz w:val="20"/>
          <w:szCs w:val="20"/>
        </w:rPr>
      </w:pPr>
      <w:r w:rsidRPr="00EF2D67">
        <w:rPr>
          <w:sz w:val="20"/>
          <w:szCs w:val="20"/>
          <w:lang w:val="en-US"/>
        </w:rPr>
        <w:t>e</w:t>
      </w:r>
      <w:r w:rsidRPr="00122914">
        <w:rPr>
          <w:sz w:val="20"/>
          <w:szCs w:val="20"/>
        </w:rPr>
        <w:t>.</w:t>
      </w:r>
      <w:r w:rsidRPr="00EF2D67">
        <w:rPr>
          <w:sz w:val="20"/>
          <w:szCs w:val="20"/>
          <w:lang w:val="en-US"/>
        </w:rPr>
        <w:t>mail</w:t>
      </w:r>
      <w:r w:rsidRPr="00122914">
        <w:rPr>
          <w:sz w:val="20"/>
          <w:szCs w:val="20"/>
        </w:rPr>
        <w:t xml:space="preserve">: </w:t>
      </w:r>
      <w:hyperlink r:id="rId4" w:history="1">
        <w:r w:rsidRPr="00EF2D67">
          <w:rPr>
            <w:sz w:val="20"/>
            <w:szCs w:val="20"/>
            <w:lang w:val="en-US"/>
          </w:rPr>
          <w:t>cheremyshki</w:t>
        </w:r>
        <w:r w:rsidRPr="00122914">
          <w:rPr>
            <w:sz w:val="20"/>
            <w:szCs w:val="20"/>
          </w:rPr>
          <w:t>57@</w:t>
        </w:r>
        <w:r w:rsidRPr="00EF2D67">
          <w:rPr>
            <w:sz w:val="20"/>
            <w:szCs w:val="20"/>
            <w:lang w:val="en-US"/>
          </w:rPr>
          <w:t>mail</w:t>
        </w:r>
        <w:r w:rsidRPr="00122914">
          <w:rPr>
            <w:sz w:val="20"/>
            <w:szCs w:val="20"/>
          </w:rPr>
          <w:t>.</w:t>
        </w:r>
        <w:r w:rsidRPr="00EF2D67">
          <w:rPr>
            <w:sz w:val="20"/>
            <w:szCs w:val="20"/>
            <w:lang w:val="en-US"/>
          </w:rPr>
          <w:t>ru</w:t>
        </w:r>
      </w:hyperlink>
      <w:r w:rsidRPr="00122914">
        <w:rPr>
          <w:sz w:val="20"/>
          <w:szCs w:val="20"/>
        </w:rPr>
        <w:t xml:space="preserve">, </w:t>
      </w:r>
      <w:r w:rsidRPr="00EF2D67">
        <w:rPr>
          <w:sz w:val="20"/>
          <w:szCs w:val="20"/>
        </w:rPr>
        <w:t>е</w:t>
      </w:r>
      <w:r w:rsidRPr="00122914">
        <w:rPr>
          <w:sz w:val="20"/>
          <w:szCs w:val="20"/>
        </w:rPr>
        <w:t>.</w:t>
      </w:r>
      <w:r w:rsidRPr="00EF2D67">
        <w:rPr>
          <w:sz w:val="20"/>
          <w:szCs w:val="20"/>
          <w:lang w:val="en-US"/>
        </w:rPr>
        <w:t>mail</w:t>
      </w:r>
      <w:r w:rsidRPr="00122914">
        <w:rPr>
          <w:sz w:val="20"/>
          <w:szCs w:val="20"/>
        </w:rPr>
        <w:t xml:space="preserve">: </w:t>
      </w:r>
      <w:hyperlink r:id="rId5" w:history="1">
        <w:r w:rsidRPr="005235C8">
          <w:rPr>
            <w:rStyle w:val="a3"/>
            <w:sz w:val="20"/>
            <w:szCs w:val="20"/>
            <w:lang w:val="en-US"/>
          </w:rPr>
          <w:t>shkola</w:t>
        </w:r>
        <w:r w:rsidRPr="00122914">
          <w:rPr>
            <w:rStyle w:val="a3"/>
            <w:sz w:val="20"/>
            <w:szCs w:val="20"/>
          </w:rPr>
          <w:t>_</w:t>
        </w:r>
        <w:r w:rsidRPr="005235C8">
          <w:rPr>
            <w:rStyle w:val="a3"/>
            <w:sz w:val="20"/>
            <w:szCs w:val="20"/>
            <w:lang w:val="en-US"/>
          </w:rPr>
          <w:t>chainsk</w:t>
        </w:r>
        <w:r w:rsidRPr="00122914">
          <w:rPr>
            <w:rStyle w:val="a3"/>
            <w:sz w:val="20"/>
            <w:szCs w:val="20"/>
          </w:rPr>
          <w:t>@</w:t>
        </w:r>
        <w:r w:rsidRPr="005235C8">
          <w:rPr>
            <w:rStyle w:val="a3"/>
            <w:sz w:val="20"/>
            <w:szCs w:val="20"/>
            <w:lang w:val="en-US"/>
          </w:rPr>
          <w:t>mail</w:t>
        </w:r>
        <w:r w:rsidRPr="00122914">
          <w:rPr>
            <w:rStyle w:val="a3"/>
            <w:sz w:val="20"/>
            <w:szCs w:val="20"/>
          </w:rPr>
          <w:t>.</w:t>
        </w:r>
        <w:r w:rsidRPr="005235C8">
          <w:rPr>
            <w:rStyle w:val="a3"/>
            <w:sz w:val="20"/>
            <w:szCs w:val="20"/>
            <w:lang w:val="en-US"/>
          </w:rPr>
          <w:t>ru</w:t>
        </w:r>
      </w:hyperlink>
    </w:p>
    <w:p w:rsidR="00122914" w:rsidRPr="00DC4748" w:rsidRDefault="00122914" w:rsidP="00122914">
      <w:pPr>
        <w:jc w:val="both"/>
        <w:rPr>
          <w:b/>
        </w:rPr>
      </w:pPr>
      <w:r w:rsidRPr="00DC4748">
        <w:rPr>
          <w:b/>
        </w:rPr>
        <w:t xml:space="preserve">«Принято»                                                                                        </w:t>
      </w:r>
      <w:r>
        <w:rPr>
          <w:b/>
        </w:rPr>
        <w:t xml:space="preserve">                   </w:t>
      </w:r>
      <w:r w:rsidR="001F2CDD">
        <w:rPr>
          <w:b/>
        </w:rPr>
        <w:t xml:space="preserve">         </w:t>
      </w:r>
      <w:r w:rsidRPr="00DC4748">
        <w:rPr>
          <w:b/>
        </w:rPr>
        <w:t>«Утверждено»</w:t>
      </w:r>
    </w:p>
    <w:p w:rsidR="00122914" w:rsidRPr="00DC4748" w:rsidRDefault="00122914" w:rsidP="00122914">
      <w:pPr>
        <w:jc w:val="both"/>
      </w:pPr>
      <w:r>
        <w:t xml:space="preserve">Протокол </w:t>
      </w:r>
      <w:r w:rsidRPr="00DC4748">
        <w:t xml:space="preserve">№1                                                                                                     </w:t>
      </w:r>
      <w:r>
        <w:t xml:space="preserve">     </w:t>
      </w:r>
      <w:r w:rsidR="001F2CDD">
        <w:t xml:space="preserve">       </w:t>
      </w:r>
      <w:r>
        <w:t xml:space="preserve"> </w:t>
      </w:r>
      <w:r w:rsidR="001C0A73">
        <w:t>Приказ №68</w:t>
      </w:r>
      <w:r w:rsidRPr="00DC4748">
        <w:t>-о</w:t>
      </w:r>
    </w:p>
    <w:p w:rsidR="00122914" w:rsidRDefault="00122914" w:rsidP="00122914">
      <w:pPr>
        <w:jc w:val="both"/>
      </w:pPr>
      <w:r>
        <w:t>о</w:t>
      </w:r>
      <w:r w:rsidRPr="00DC4748">
        <w:t>т</w:t>
      </w:r>
      <w:r>
        <w:t xml:space="preserve"> </w:t>
      </w:r>
      <w:r w:rsidR="001C0A73">
        <w:t>29.08.2025</w:t>
      </w:r>
      <w:r>
        <w:t xml:space="preserve"> </w:t>
      </w:r>
      <w:r w:rsidRPr="00DC4748">
        <w:t xml:space="preserve">года                                                              </w:t>
      </w:r>
      <w:r>
        <w:t xml:space="preserve">                             </w:t>
      </w:r>
      <w:r w:rsidR="001F2CDD">
        <w:t xml:space="preserve">         </w:t>
      </w:r>
      <w:r>
        <w:t xml:space="preserve">  </w:t>
      </w:r>
      <w:r w:rsidR="001F2CDD">
        <w:t>от 29.08.2025</w:t>
      </w:r>
      <w:r w:rsidRPr="00DC4748">
        <w:t xml:space="preserve"> года</w:t>
      </w: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Default="00122914" w:rsidP="00122914">
      <w:pPr>
        <w:jc w:val="both"/>
      </w:pPr>
    </w:p>
    <w:p w:rsidR="00122914" w:rsidRPr="00DC4748" w:rsidRDefault="00122914" w:rsidP="00122914">
      <w:pPr>
        <w:jc w:val="center"/>
        <w:rPr>
          <w:b/>
        </w:rPr>
      </w:pPr>
      <w:r w:rsidRPr="00DC4748">
        <w:rPr>
          <w:b/>
        </w:rPr>
        <w:t>План работы службы школьной  медиации</w:t>
      </w:r>
    </w:p>
    <w:p w:rsidR="00122914" w:rsidRPr="00DC4748" w:rsidRDefault="001C0A73" w:rsidP="00122914">
      <w:pPr>
        <w:jc w:val="center"/>
        <w:rPr>
          <w:b/>
        </w:rPr>
      </w:pPr>
      <w:r>
        <w:rPr>
          <w:b/>
        </w:rPr>
        <w:t>На 2025 – 2026</w:t>
      </w:r>
      <w:r w:rsidR="00122914" w:rsidRPr="00DC4748">
        <w:rPr>
          <w:b/>
        </w:rPr>
        <w:t xml:space="preserve"> учебный год</w:t>
      </w:r>
    </w:p>
    <w:p w:rsidR="00DC4748" w:rsidRPr="00DC4748" w:rsidRDefault="00DC4748" w:rsidP="00DC4748">
      <w:pPr>
        <w:spacing w:line="276" w:lineRule="auto"/>
        <w:jc w:val="both"/>
        <w:rPr>
          <w:b/>
        </w:rPr>
      </w:pPr>
    </w:p>
    <w:p w:rsidR="00DC4748" w:rsidRDefault="00DC4748" w:rsidP="00DC4748">
      <w:pPr>
        <w:spacing w:line="276" w:lineRule="auto"/>
        <w:jc w:val="both"/>
      </w:pPr>
      <w:r w:rsidRPr="00956FAF">
        <w:rPr>
          <w:b/>
        </w:rPr>
        <w:t>Целью</w:t>
      </w:r>
      <w:r>
        <w:t xml:space="preserve"> службы школьной медиации является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DC4748" w:rsidRPr="00956FAF" w:rsidRDefault="00DC4748" w:rsidP="00DC4748">
      <w:pPr>
        <w:spacing w:line="276" w:lineRule="auto"/>
        <w:jc w:val="both"/>
        <w:rPr>
          <w:b/>
        </w:rPr>
      </w:pPr>
      <w:r w:rsidRPr="00956FAF">
        <w:rPr>
          <w:b/>
        </w:rPr>
        <w:t xml:space="preserve">Основные задачи: </w:t>
      </w:r>
    </w:p>
    <w:p w:rsidR="00DC4748" w:rsidRDefault="00DC4748" w:rsidP="00DC4748">
      <w:pPr>
        <w:spacing w:line="276" w:lineRule="auto"/>
        <w:jc w:val="both"/>
      </w:pPr>
      <w:r>
        <w:t xml:space="preserve">- Сократить общее количество конфликтных ситуаций, в которые вовлекаются дети, а также их остроту; - Повысить эффективность ведения профилактической и коррекционной работы, направленной на снижение проявления асоциального поведения учащихся; </w:t>
      </w:r>
    </w:p>
    <w:p w:rsidR="00DC4748" w:rsidRDefault="00DC4748" w:rsidP="00DC4748">
      <w:pPr>
        <w:spacing w:line="276" w:lineRule="auto"/>
        <w:jc w:val="both"/>
      </w:pPr>
      <w:r>
        <w:t xml:space="preserve">- Сократить количество правонарушений, совершаемых несовершеннолетними, в том числе повторных; - Повысить квалификацию работников образовательной организации по защите прав и интересов детей; - Обеспечить открытость в деятельности образовательной организации в части защиты прав и интересов детей; </w:t>
      </w:r>
    </w:p>
    <w:p w:rsidR="00DC4748" w:rsidRDefault="00DC4748" w:rsidP="00DC4748">
      <w:pPr>
        <w:spacing w:line="276" w:lineRule="auto"/>
        <w:jc w:val="both"/>
      </w:pPr>
      <w:r>
        <w:t xml:space="preserve">- Создать условия для участия общественности в решении актуальных проблем и задач в части профилактики правонарушений несовершеннолетних; </w:t>
      </w:r>
    </w:p>
    <w:p w:rsidR="00DC4748" w:rsidRDefault="00DC4748" w:rsidP="00DC4748">
      <w:pPr>
        <w:spacing w:line="276" w:lineRule="auto"/>
        <w:jc w:val="both"/>
      </w:pPr>
      <w:r>
        <w:t xml:space="preserve">- Оптимизировать взаимодействие с органами и учреждениями системы профилактики безнадзорности и правонарушений несовершеннолетних; </w:t>
      </w:r>
    </w:p>
    <w:p w:rsidR="00B64AC7" w:rsidRDefault="00B64AC7" w:rsidP="00D44A78">
      <w:pPr>
        <w:ind w:left="-567"/>
      </w:pPr>
    </w:p>
    <w:tbl>
      <w:tblPr>
        <w:tblW w:w="10221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5457"/>
        <w:gridCol w:w="1935"/>
        <w:gridCol w:w="2228"/>
      </w:tblGrid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Pr="00150FC7" w:rsidRDefault="00D44A78" w:rsidP="00213A12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50FC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457" w:type="dxa"/>
          </w:tcPr>
          <w:p w:rsidR="00D44A78" w:rsidRPr="00150FC7" w:rsidRDefault="00D44A78" w:rsidP="00213A12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50FC7">
              <w:rPr>
                <w:rFonts w:eastAsia="Calibri"/>
                <w:b/>
                <w:lang w:eastAsia="en-US"/>
              </w:rPr>
              <w:t>Наименование мероприятия</w:t>
            </w:r>
          </w:p>
        </w:tc>
        <w:tc>
          <w:tcPr>
            <w:tcW w:w="1935" w:type="dxa"/>
          </w:tcPr>
          <w:p w:rsidR="00D44A78" w:rsidRPr="00150FC7" w:rsidRDefault="00D44A78" w:rsidP="00213A12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50FC7">
              <w:rPr>
                <w:rFonts w:eastAsia="Calibri"/>
                <w:b/>
                <w:lang w:eastAsia="en-US"/>
              </w:rPr>
              <w:t>Сроки проведения</w:t>
            </w:r>
          </w:p>
        </w:tc>
        <w:tc>
          <w:tcPr>
            <w:tcW w:w="2228" w:type="dxa"/>
          </w:tcPr>
          <w:p w:rsidR="00D44A78" w:rsidRPr="00150FC7" w:rsidRDefault="00D44A78" w:rsidP="00213A12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50FC7">
              <w:rPr>
                <w:rFonts w:eastAsia="Calibri"/>
                <w:b/>
                <w:lang w:eastAsia="en-US"/>
              </w:rPr>
              <w:t>Ответственные</w:t>
            </w:r>
          </w:p>
        </w:tc>
      </w:tr>
      <w:tr w:rsidR="00D44A78" w:rsidRPr="00150FC7" w:rsidTr="00D44A78">
        <w:trPr>
          <w:trHeight w:val="274"/>
        </w:trPr>
        <w:tc>
          <w:tcPr>
            <w:tcW w:w="10221" w:type="dxa"/>
            <w:gridSpan w:val="4"/>
          </w:tcPr>
          <w:p w:rsidR="00D44A78" w:rsidRPr="00150FC7" w:rsidRDefault="00D44A78" w:rsidP="00213A1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50FC7">
              <w:rPr>
                <w:rFonts w:eastAsia="Calibri"/>
                <w:b/>
                <w:lang w:eastAsia="en-US"/>
              </w:rPr>
              <w:t>Организационно-методическая деятельность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7" w:type="dxa"/>
          </w:tcPr>
          <w:p w:rsidR="00D44A78" w:rsidRPr="008B55F7" w:rsidRDefault="00D44A78" w:rsidP="00213A12">
            <w:pPr>
              <w:pStyle w:val="TableParagraph"/>
              <w:spacing w:line="235" w:lineRule="auto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службы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(примирения)</w:t>
            </w:r>
            <w:r w:rsidRPr="008B55F7">
              <w:rPr>
                <w:sz w:val="24"/>
              </w:rPr>
              <w:t xml:space="preserve"> на 202</w:t>
            </w:r>
            <w:r w:rsidR="001C0A73">
              <w:rPr>
                <w:sz w:val="24"/>
              </w:rPr>
              <w:t>5</w:t>
            </w:r>
            <w:r w:rsidRPr="008B55F7">
              <w:rPr>
                <w:sz w:val="24"/>
              </w:rPr>
              <w:t>-</w:t>
            </w:r>
            <w:r>
              <w:rPr>
                <w:sz w:val="24"/>
              </w:rPr>
              <w:t>20</w:t>
            </w:r>
            <w:r w:rsidRPr="008B55F7">
              <w:rPr>
                <w:sz w:val="24"/>
              </w:rPr>
              <w:t>2</w:t>
            </w:r>
            <w:r w:rsidR="001C0A73">
              <w:rPr>
                <w:sz w:val="24"/>
              </w:rPr>
              <w:t>6</w:t>
            </w:r>
            <w:r w:rsidRPr="008B55F7">
              <w:rPr>
                <w:sz w:val="24"/>
              </w:rPr>
              <w:t xml:space="preserve"> учебный год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8B55F7">
              <w:rPr>
                <w:sz w:val="24"/>
              </w:rPr>
              <w:t>Руководитель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0"/>
              <w:jc w:val="both"/>
              <w:rPr>
                <w:spacing w:val="-2"/>
                <w:sz w:val="24"/>
              </w:rPr>
            </w:pPr>
            <w:r w:rsidRPr="008B55F7">
              <w:rPr>
                <w:spacing w:val="-1"/>
                <w:sz w:val="24"/>
              </w:rPr>
              <w:t>Изучение федеральных нор</w:t>
            </w:r>
            <w:r>
              <w:rPr>
                <w:spacing w:val="-1"/>
                <w:sz w:val="24"/>
              </w:rPr>
              <w:t xml:space="preserve">мативно-правовых документов по </w:t>
            </w:r>
            <w:r w:rsidRPr="0066650A">
              <w:rPr>
                <w:spacing w:val="-1"/>
                <w:sz w:val="24"/>
              </w:rPr>
              <w:t xml:space="preserve">школьной </w:t>
            </w:r>
            <w:r>
              <w:rPr>
                <w:spacing w:val="-1"/>
                <w:sz w:val="24"/>
              </w:rPr>
              <w:t>с</w:t>
            </w:r>
            <w:r w:rsidRPr="008B55F7">
              <w:rPr>
                <w:spacing w:val="-1"/>
                <w:sz w:val="24"/>
              </w:rPr>
              <w:t>лужбе медиации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 w:rsidRPr="0066650A">
              <w:rPr>
                <w:sz w:val="24"/>
              </w:rPr>
              <w:t>Сентябрь 202</w:t>
            </w:r>
            <w:r w:rsidR="001C0A73">
              <w:rPr>
                <w:sz w:val="24"/>
              </w:rPr>
              <w:t>5</w:t>
            </w:r>
            <w:r w:rsidRPr="0066650A">
              <w:rPr>
                <w:sz w:val="24"/>
              </w:rPr>
              <w:t>г. -</w:t>
            </w:r>
            <w:r>
              <w:rPr>
                <w:sz w:val="24"/>
              </w:rPr>
              <w:t xml:space="preserve"> </w:t>
            </w:r>
            <w:r w:rsidRPr="0066650A">
              <w:rPr>
                <w:sz w:val="24"/>
              </w:rPr>
              <w:t>май 202</w:t>
            </w:r>
            <w:r w:rsidR="001C0A73">
              <w:rPr>
                <w:sz w:val="24"/>
              </w:rPr>
              <w:t>6</w:t>
            </w:r>
            <w:r w:rsidRPr="0066650A">
              <w:rPr>
                <w:sz w:val="24"/>
              </w:rPr>
              <w:t>г.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  <w:r>
              <w:t xml:space="preserve"> р</w:t>
            </w:r>
            <w:r w:rsidRPr="0066650A">
              <w:rPr>
                <w:sz w:val="24"/>
              </w:rPr>
              <w:t>уководитель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43" w:lineRule="exact"/>
              <w:ind w:left="0"/>
              <w:rPr>
                <w:sz w:val="24"/>
              </w:rPr>
            </w:pPr>
            <w:r w:rsidRPr="0066650A">
              <w:rPr>
                <w:sz w:val="24"/>
              </w:rPr>
              <w:t>Участие в работе МО классных руководителей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r w:rsidRPr="006F0563">
              <w:t>Руководитель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10221" w:type="dxa"/>
            <w:gridSpan w:val="4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jc w:val="center"/>
            </w:pPr>
            <w:r w:rsidRPr="0081181B">
              <w:rPr>
                <w:b/>
                <w:sz w:val="24"/>
              </w:rPr>
              <w:lastRenderedPageBreak/>
              <w:t>Реализация</w:t>
            </w:r>
            <w:r w:rsidRPr="0081181B">
              <w:rPr>
                <w:b/>
                <w:spacing w:val="12"/>
                <w:sz w:val="24"/>
              </w:rPr>
              <w:t xml:space="preserve"> </w:t>
            </w:r>
            <w:r w:rsidRPr="0081181B">
              <w:rPr>
                <w:b/>
                <w:sz w:val="24"/>
              </w:rPr>
              <w:t>восстановительных</w:t>
            </w:r>
            <w:r w:rsidRPr="0081181B">
              <w:rPr>
                <w:b/>
                <w:spacing w:val="-6"/>
                <w:sz w:val="24"/>
              </w:rPr>
              <w:t xml:space="preserve"> </w:t>
            </w:r>
            <w:r w:rsidRPr="0081181B">
              <w:rPr>
                <w:b/>
                <w:sz w:val="24"/>
              </w:rPr>
              <w:t>процедур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сбор 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ситуации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 xml:space="preserve">По мере поступления случая в работу 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4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4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 запросу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-38" w:right="53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педагогов.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ind w:left="-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-38" w:right="7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 w:rsidR="003C350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 воспитательные 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3C350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ind w:left="-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327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-38" w:right="70"/>
              <w:jc w:val="both"/>
              <w:rPr>
                <w:sz w:val="24"/>
              </w:rPr>
            </w:pPr>
            <w:r w:rsidRPr="0020207E">
              <w:rPr>
                <w:sz w:val="24"/>
              </w:rPr>
              <w:t>Реали</w:t>
            </w:r>
            <w:r w:rsidR="003C350C">
              <w:rPr>
                <w:sz w:val="24"/>
              </w:rPr>
              <w:t>зация серии «Уроков доброты» в 2</w:t>
            </w:r>
            <w:r w:rsidRPr="0020207E">
              <w:rPr>
                <w:sz w:val="24"/>
              </w:rPr>
              <w:t>-</w:t>
            </w:r>
            <w:r w:rsidR="003C350C">
              <w:rPr>
                <w:sz w:val="24"/>
              </w:rPr>
              <w:t>9</w:t>
            </w:r>
            <w:r w:rsidRPr="0020207E">
              <w:rPr>
                <w:sz w:val="24"/>
              </w:rPr>
              <w:t xml:space="preserve"> классах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ind w:left="-38"/>
              <w:rPr>
                <w:sz w:val="24"/>
              </w:rPr>
            </w:pPr>
            <w:r>
              <w:rPr>
                <w:sz w:val="24"/>
              </w:rPr>
              <w:t>В течение учебного года.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ind w:left="-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руководители 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-3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 ребенка.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ind w:left="-3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D44A78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встреч.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3C350C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57" w:type="dxa"/>
          </w:tcPr>
          <w:p w:rsidR="00D44A78" w:rsidRDefault="00D44A78" w:rsidP="00213A12">
            <w:pPr>
              <w:pStyle w:val="TableParagraph"/>
              <w:spacing w:line="235" w:lineRule="auto"/>
              <w:ind w:left="-38" w:right="2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3C350C">
              <w:rPr>
                <w:spacing w:val="-4"/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причин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обучающихся.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:rsidR="00D44A78" w:rsidRDefault="00D44A78" w:rsidP="00213A12">
            <w:pPr>
              <w:pStyle w:val="TableParagraph"/>
              <w:spacing w:before="39" w:line="240" w:lineRule="auto"/>
              <w:ind w:left="-3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D44A78" w:rsidRPr="00150FC7" w:rsidTr="00D44A78">
        <w:trPr>
          <w:trHeight w:val="215"/>
        </w:trPr>
        <w:tc>
          <w:tcPr>
            <w:tcW w:w="10221" w:type="dxa"/>
            <w:gridSpan w:val="4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jc w:val="center"/>
              <w:rPr>
                <w:sz w:val="24"/>
              </w:rPr>
            </w:pPr>
            <w:r w:rsidRPr="00926AE7">
              <w:rPr>
                <w:b/>
                <w:sz w:val="24"/>
              </w:rPr>
              <w:t>Просветительская</w:t>
            </w:r>
            <w:r w:rsidRPr="00926AE7">
              <w:rPr>
                <w:b/>
                <w:spacing w:val="8"/>
                <w:sz w:val="24"/>
              </w:rPr>
              <w:t xml:space="preserve"> </w:t>
            </w:r>
            <w:r w:rsidRPr="00926AE7">
              <w:rPr>
                <w:b/>
                <w:sz w:val="24"/>
              </w:rPr>
              <w:t>деятельность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3C350C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57" w:type="dxa"/>
          </w:tcPr>
          <w:p w:rsidR="00D44A78" w:rsidRPr="00926AE7" w:rsidRDefault="00D44A78" w:rsidP="00213A12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 w:rsidRPr="00926AE7">
              <w:rPr>
                <w:spacing w:val="-1"/>
                <w:sz w:val="24"/>
              </w:rPr>
              <w:t>Информирование</w:t>
            </w:r>
            <w:r w:rsidRPr="00926AE7">
              <w:rPr>
                <w:spacing w:val="-13"/>
                <w:sz w:val="24"/>
              </w:rPr>
              <w:t xml:space="preserve"> </w:t>
            </w:r>
            <w:r w:rsidRPr="00926AE7">
              <w:rPr>
                <w:spacing w:val="-1"/>
                <w:sz w:val="24"/>
              </w:rPr>
              <w:t>обучающихся</w:t>
            </w:r>
            <w:r w:rsidRPr="00926AE7">
              <w:rPr>
                <w:spacing w:val="32"/>
                <w:sz w:val="24"/>
              </w:rPr>
              <w:t xml:space="preserve"> </w:t>
            </w:r>
            <w:r w:rsidRPr="00926AE7">
              <w:rPr>
                <w:sz w:val="24"/>
              </w:rPr>
              <w:t>школы</w:t>
            </w:r>
            <w:r w:rsidRPr="00926AE7">
              <w:rPr>
                <w:spacing w:val="16"/>
                <w:sz w:val="24"/>
              </w:rPr>
              <w:t xml:space="preserve"> </w:t>
            </w:r>
            <w:r w:rsidRPr="00926AE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26AE7">
              <w:rPr>
                <w:sz w:val="24"/>
              </w:rPr>
              <w:t>их родителей (законных представителей)</w:t>
            </w:r>
            <w:r w:rsidRPr="00926AE7">
              <w:rPr>
                <w:spacing w:val="-57"/>
                <w:sz w:val="24"/>
              </w:rPr>
              <w:t xml:space="preserve"> </w:t>
            </w:r>
            <w:r w:rsidRPr="00926AE7">
              <w:rPr>
                <w:sz w:val="24"/>
              </w:rPr>
              <w:t>о</w:t>
            </w:r>
            <w:r w:rsidRPr="00926AE7">
              <w:rPr>
                <w:spacing w:val="-1"/>
                <w:sz w:val="24"/>
              </w:rPr>
              <w:t xml:space="preserve"> </w:t>
            </w:r>
            <w:r w:rsidRPr="00926AE7">
              <w:rPr>
                <w:sz w:val="24"/>
              </w:rPr>
              <w:t>работе</w:t>
            </w:r>
            <w:r w:rsidRPr="00926AE7">
              <w:rPr>
                <w:spacing w:val="-2"/>
                <w:sz w:val="24"/>
              </w:rPr>
              <w:t xml:space="preserve"> </w:t>
            </w:r>
            <w:r w:rsidRPr="00926AE7">
              <w:rPr>
                <w:sz w:val="24"/>
              </w:rPr>
              <w:t>СШМ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Pr="00926AE7" w:rsidRDefault="00D44A78" w:rsidP="00213A12">
            <w:pPr>
              <w:pStyle w:val="TableParagraph"/>
              <w:spacing w:before="39" w:line="240" w:lineRule="auto"/>
              <w:ind w:left="0"/>
              <w:rPr>
                <w:sz w:val="24"/>
              </w:rPr>
            </w:pPr>
            <w:r w:rsidRPr="0066650A">
              <w:rPr>
                <w:sz w:val="24"/>
              </w:rPr>
              <w:t>Руководитель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3C350C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57" w:type="dxa"/>
          </w:tcPr>
          <w:p w:rsidR="00D44A78" w:rsidRPr="00926AE7" w:rsidRDefault="00D44A78" w:rsidP="00213A12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 w:rsidRPr="0066650A">
              <w:rPr>
                <w:sz w:val="24"/>
              </w:rPr>
              <w:t xml:space="preserve">Разработка памятки для родителей (законных представителей) о </w:t>
            </w:r>
            <w:proofErr w:type="spellStart"/>
            <w:r w:rsidRPr="0066650A">
              <w:rPr>
                <w:sz w:val="24"/>
              </w:rPr>
              <w:t>буллинге</w:t>
            </w:r>
            <w:proofErr w:type="spellEnd"/>
            <w:r w:rsidR="00782E42">
              <w:rPr>
                <w:sz w:val="24"/>
              </w:rPr>
              <w:t>.</w:t>
            </w:r>
          </w:p>
        </w:tc>
        <w:tc>
          <w:tcPr>
            <w:tcW w:w="1935" w:type="dxa"/>
          </w:tcPr>
          <w:p w:rsidR="00D44A78" w:rsidRDefault="003C350C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160"/>
        </w:trPr>
        <w:tc>
          <w:tcPr>
            <w:tcW w:w="10221" w:type="dxa"/>
            <w:gridSpan w:val="4"/>
          </w:tcPr>
          <w:p w:rsidR="00D44A78" w:rsidRPr="00926AE7" w:rsidRDefault="00D44A78" w:rsidP="00213A12">
            <w:pPr>
              <w:pStyle w:val="TableParagraph"/>
              <w:spacing w:line="259" w:lineRule="exact"/>
              <w:ind w:left="112"/>
              <w:jc w:val="center"/>
              <w:rPr>
                <w:sz w:val="24"/>
              </w:rPr>
            </w:pPr>
            <w:r w:rsidRPr="0008184D">
              <w:rPr>
                <w:b/>
                <w:sz w:val="24"/>
              </w:rPr>
              <w:t>Межведомственное</w:t>
            </w:r>
            <w:r w:rsidRPr="0008184D">
              <w:rPr>
                <w:b/>
                <w:spacing w:val="10"/>
                <w:sz w:val="24"/>
              </w:rPr>
              <w:t xml:space="preserve"> </w:t>
            </w:r>
            <w:r w:rsidRPr="0008184D">
              <w:rPr>
                <w:b/>
                <w:sz w:val="24"/>
              </w:rPr>
              <w:t>взаимодействие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3C350C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57" w:type="dxa"/>
          </w:tcPr>
          <w:p w:rsidR="00D44A78" w:rsidRPr="00926AE7" w:rsidRDefault="00D44A78" w:rsidP="00213A12">
            <w:pPr>
              <w:pStyle w:val="TableParagraph"/>
              <w:spacing w:line="259" w:lineRule="exact"/>
              <w:ind w:left="0"/>
              <w:jc w:val="both"/>
              <w:rPr>
                <w:spacing w:val="-1"/>
                <w:sz w:val="24"/>
              </w:rPr>
            </w:pPr>
            <w:r w:rsidRPr="0008184D">
              <w:rPr>
                <w:spacing w:val="-1"/>
                <w:sz w:val="24"/>
              </w:rPr>
              <w:t>Сотрудничество</w:t>
            </w:r>
            <w:r w:rsidRPr="0008184D">
              <w:rPr>
                <w:spacing w:val="1"/>
                <w:sz w:val="24"/>
              </w:rPr>
              <w:t xml:space="preserve"> </w:t>
            </w:r>
            <w:r w:rsidRPr="0008184D">
              <w:rPr>
                <w:spacing w:val="-1"/>
                <w:sz w:val="24"/>
              </w:rPr>
              <w:t>с Советом</w:t>
            </w:r>
            <w:r w:rsidRPr="0008184D">
              <w:rPr>
                <w:spacing w:val="-17"/>
                <w:sz w:val="24"/>
              </w:rPr>
              <w:t xml:space="preserve"> </w:t>
            </w:r>
            <w:r w:rsidRPr="0008184D">
              <w:rPr>
                <w:sz w:val="24"/>
              </w:rPr>
              <w:t>профилактики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3C350C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57" w:type="dxa"/>
          </w:tcPr>
          <w:p w:rsidR="00D44A78" w:rsidRPr="0066650A" w:rsidRDefault="00D44A78" w:rsidP="00213A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6650A">
              <w:rPr>
                <w:rFonts w:ascii="Times New Roman" w:hAnsi="Times New Roman"/>
                <w:sz w:val="24"/>
                <w:szCs w:val="24"/>
                <w:lang w:eastAsia="ru-RU"/>
              </w:rPr>
              <w:t>Межведомственное взаимодействие ШСМ с сотрудниками ОДН, КДН и ЗП</w:t>
            </w:r>
          </w:p>
        </w:tc>
        <w:tc>
          <w:tcPr>
            <w:tcW w:w="1935" w:type="dxa"/>
          </w:tcPr>
          <w:p w:rsidR="00D44A78" w:rsidRDefault="00D44A78" w:rsidP="00213A12">
            <w:pPr>
              <w:pStyle w:val="TableParagraph"/>
              <w:spacing w:line="259" w:lineRule="exact"/>
              <w:ind w:left="-3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  <w:r>
              <w:t xml:space="preserve">, </w:t>
            </w:r>
            <w:r w:rsidRPr="0066650A">
              <w:t>члены ШСМ</w:t>
            </w:r>
          </w:p>
        </w:tc>
      </w:tr>
      <w:tr w:rsidR="00D44A78" w:rsidRPr="00150FC7" w:rsidTr="00D44A78">
        <w:trPr>
          <w:trHeight w:val="274"/>
        </w:trPr>
        <w:tc>
          <w:tcPr>
            <w:tcW w:w="601" w:type="dxa"/>
          </w:tcPr>
          <w:p w:rsidR="00D44A78" w:rsidRDefault="00782E42" w:rsidP="00213A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57" w:type="dxa"/>
            <w:tcBorders>
              <w:top w:val="single" w:sz="8" w:space="0" w:color="000000"/>
            </w:tcBorders>
          </w:tcPr>
          <w:p w:rsidR="00D44A78" w:rsidRDefault="00D44A78" w:rsidP="00213A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 w:rsidR="00782E42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35" w:type="dxa"/>
            <w:tcBorders>
              <w:top w:val="single" w:sz="8" w:space="0" w:color="000000"/>
            </w:tcBorders>
          </w:tcPr>
          <w:p w:rsidR="00D44A78" w:rsidRDefault="00D44A78" w:rsidP="00213A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28" w:type="dxa"/>
          </w:tcPr>
          <w:p w:rsidR="00D44A78" w:rsidRDefault="00D44A78" w:rsidP="00213A12">
            <w:pPr>
              <w:pStyle w:val="TableParagraph"/>
              <w:spacing w:line="235" w:lineRule="auto"/>
              <w:ind w:left="0" w:right="348"/>
              <w:rPr>
                <w:sz w:val="24"/>
              </w:rPr>
            </w:pPr>
            <w:r w:rsidRPr="0066650A">
              <w:t>Руководитель ШСМ</w:t>
            </w:r>
          </w:p>
        </w:tc>
      </w:tr>
    </w:tbl>
    <w:p w:rsidR="00D44A78" w:rsidRPr="003A7B5C" w:rsidRDefault="00D44A78" w:rsidP="00D44A78">
      <w:pPr>
        <w:rPr>
          <w:b/>
        </w:rPr>
      </w:pPr>
    </w:p>
    <w:p w:rsidR="00D44A78" w:rsidRDefault="00D44A78" w:rsidP="00D44A78">
      <w:pPr>
        <w:ind w:left="-567"/>
      </w:pPr>
    </w:p>
    <w:sectPr w:rsidR="00D44A78" w:rsidSect="00D44A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748"/>
    <w:rsid w:val="00122914"/>
    <w:rsid w:val="001C0A73"/>
    <w:rsid w:val="001F2CDD"/>
    <w:rsid w:val="00364CD0"/>
    <w:rsid w:val="003C350C"/>
    <w:rsid w:val="0053127C"/>
    <w:rsid w:val="00782E42"/>
    <w:rsid w:val="007A0341"/>
    <w:rsid w:val="00B64AC7"/>
    <w:rsid w:val="00BD4F31"/>
    <w:rsid w:val="00C90905"/>
    <w:rsid w:val="00D44A78"/>
    <w:rsid w:val="00DC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74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44A78"/>
    <w:pPr>
      <w:widowControl w:val="0"/>
      <w:autoSpaceDE w:val="0"/>
      <w:autoSpaceDN w:val="0"/>
      <w:spacing w:line="258" w:lineRule="exact"/>
      <w:ind w:left="127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D4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_chainsk@mail.ru" TargetMode="External"/><Relationship Id="rId4" Type="http://schemas.openxmlformats.org/officeDocument/2006/relationships/hyperlink" Target="mailto:cheremyshki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plotnikowa.janna@yandex.ru</dc:creator>
  <cp:keywords/>
  <dc:description/>
  <cp:lastModifiedBy>plotnikowa.janna@yandex.ru</cp:lastModifiedBy>
  <cp:revision>6</cp:revision>
  <dcterms:created xsi:type="dcterms:W3CDTF">2024-09-15T08:23:00Z</dcterms:created>
  <dcterms:modified xsi:type="dcterms:W3CDTF">2025-09-21T14:35:00Z</dcterms:modified>
</cp:coreProperties>
</file>