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65B" w:rsidRPr="00EB465B" w:rsidRDefault="00EB465B" w:rsidP="00EB465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EB465B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Муниципальное казённое общеобразовательное учреждение </w:t>
      </w:r>
    </w:p>
    <w:p w:rsidR="00EB465B" w:rsidRPr="00EB465B" w:rsidRDefault="00EB465B" w:rsidP="00EB465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u w:val="single"/>
          <w:lang w:bidi="ar-SA"/>
        </w:rPr>
      </w:pPr>
      <w:r w:rsidRPr="00EB465B">
        <w:rPr>
          <w:rFonts w:ascii="Times New Roman" w:eastAsia="Times New Roman" w:hAnsi="Times New Roman" w:cs="Times New Roman"/>
          <w:b/>
          <w:color w:val="auto"/>
          <w:u w:val="single"/>
          <w:lang w:bidi="ar-SA"/>
        </w:rPr>
        <w:t>__________________________"Чаинская школа-интернат "_______________________</w:t>
      </w:r>
    </w:p>
    <w:p w:rsidR="00EB465B" w:rsidRPr="00EB465B" w:rsidRDefault="00EB465B" w:rsidP="00EB465B">
      <w:pPr>
        <w:widowControl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B465B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636407, Томская область, Чаинский район, с. Чаинск, улица Комсомольская, дом 15 строение 1,</w:t>
      </w:r>
    </w:p>
    <w:p w:rsidR="00EB465B" w:rsidRPr="00EB465B" w:rsidRDefault="00EB465B" w:rsidP="00EB465B">
      <w:pPr>
        <w:widowControl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B465B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тел.(факс) 8(38)25756174, 8(38)25721954.</w:t>
      </w:r>
    </w:p>
    <w:p w:rsidR="00EB465B" w:rsidRDefault="00EB465B" w:rsidP="00EB465B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EB465B">
        <w:rPr>
          <w:rFonts w:ascii="Times New Roman" w:eastAsia="Times New Roman" w:hAnsi="Times New Roman" w:cs="Times New Roman"/>
          <w:color w:val="auto"/>
          <w:sz w:val="20"/>
          <w:szCs w:val="20"/>
          <w:lang w:val="en-US" w:bidi="ar-SA"/>
        </w:rPr>
        <w:t>e</w:t>
      </w:r>
      <w:r w:rsidRPr="00EB465B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.</w:t>
      </w:r>
      <w:r w:rsidRPr="00EB465B">
        <w:rPr>
          <w:rFonts w:ascii="Times New Roman" w:eastAsia="Times New Roman" w:hAnsi="Times New Roman" w:cs="Times New Roman"/>
          <w:color w:val="auto"/>
          <w:sz w:val="20"/>
          <w:szCs w:val="20"/>
          <w:lang w:val="en-US" w:bidi="ar-SA"/>
        </w:rPr>
        <w:t>mail</w:t>
      </w:r>
      <w:r w:rsidRPr="00EB465B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: </w:t>
      </w:r>
      <w:hyperlink r:id="rId7" w:history="1">
        <w:r w:rsidRPr="00EB465B">
          <w:rPr>
            <w:rFonts w:ascii="Times New Roman" w:eastAsia="Times New Roman" w:hAnsi="Times New Roman" w:cs="Times New Roman"/>
            <w:color w:val="auto"/>
            <w:sz w:val="20"/>
            <w:lang w:val="en-US" w:bidi="ar-SA"/>
          </w:rPr>
          <w:t>cheremyshki</w:t>
        </w:r>
        <w:r w:rsidRPr="00EB465B">
          <w:rPr>
            <w:rFonts w:ascii="Times New Roman" w:eastAsia="Times New Roman" w:hAnsi="Times New Roman" w:cs="Times New Roman"/>
            <w:color w:val="auto"/>
            <w:sz w:val="20"/>
            <w:lang w:bidi="ar-SA"/>
          </w:rPr>
          <w:t>57@</w:t>
        </w:r>
        <w:r w:rsidRPr="00EB465B">
          <w:rPr>
            <w:rFonts w:ascii="Times New Roman" w:eastAsia="Times New Roman" w:hAnsi="Times New Roman" w:cs="Times New Roman"/>
            <w:color w:val="auto"/>
            <w:sz w:val="20"/>
            <w:lang w:val="en-US" w:bidi="ar-SA"/>
          </w:rPr>
          <w:t>mail</w:t>
        </w:r>
        <w:r w:rsidRPr="00EB465B">
          <w:rPr>
            <w:rFonts w:ascii="Times New Roman" w:eastAsia="Times New Roman" w:hAnsi="Times New Roman" w:cs="Times New Roman"/>
            <w:color w:val="auto"/>
            <w:sz w:val="20"/>
            <w:lang w:bidi="ar-SA"/>
          </w:rPr>
          <w:t>.</w:t>
        </w:r>
        <w:r w:rsidRPr="00EB465B">
          <w:rPr>
            <w:rFonts w:ascii="Times New Roman" w:eastAsia="Times New Roman" w:hAnsi="Times New Roman" w:cs="Times New Roman"/>
            <w:color w:val="auto"/>
            <w:sz w:val="20"/>
            <w:lang w:val="en-US" w:bidi="ar-SA"/>
          </w:rPr>
          <w:t>ru</w:t>
        </w:r>
      </w:hyperlink>
      <w:r w:rsidRPr="00EB465B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, е.</w:t>
      </w:r>
      <w:r w:rsidRPr="00EB465B">
        <w:rPr>
          <w:rFonts w:ascii="Times New Roman" w:eastAsia="Times New Roman" w:hAnsi="Times New Roman" w:cs="Times New Roman"/>
          <w:color w:val="auto"/>
          <w:sz w:val="20"/>
          <w:szCs w:val="20"/>
          <w:lang w:val="en-US" w:bidi="ar-SA"/>
        </w:rPr>
        <w:t>mail</w:t>
      </w:r>
      <w:r w:rsidRPr="00EB465B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: </w:t>
      </w:r>
      <w:hyperlink r:id="rId8" w:history="1">
        <w:r w:rsidRPr="00EB465B">
          <w:rPr>
            <w:rFonts w:ascii="Times New Roman" w:eastAsia="Times New Roman" w:hAnsi="Times New Roman" w:cs="Times New Roman"/>
            <w:color w:val="0000FF" w:themeColor="hyperlink"/>
            <w:sz w:val="20"/>
            <w:u w:val="single"/>
            <w:lang w:val="en-US" w:bidi="ar-SA"/>
          </w:rPr>
          <w:t>shkola</w:t>
        </w:r>
        <w:r w:rsidRPr="00EB465B">
          <w:rPr>
            <w:rFonts w:ascii="Times New Roman" w:eastAsia="Times New Roman" w:hAnsi="Times New Roman" w:cs="Times New Roman"/>
            <w:color w:val="0000FF" w:themeColor="hyperlink"/>
            <w:sz w:val="20"/>
            <w:u w:val="single"/>
            <w:lang w:bidi="ar-SA"/>
          </w:rPr>
          <w:t>_</w:t>
        </w:r>
        <w:r w:rsidRPr="00EB465B">
          <w:rPr>
            <w:rFonts w:ascii="Times New Roman" w:eastAsia="Times New Roman" w:hAnsi="Times New Roman" w:cs="Times New Roman"/>
            <w:color w:val="0000FF" w:themeColor="hyperlink"/>
            <w:sz w:val="20"/>
            <w:u w:val="single"/>
            <w:lang w:val="en-US" w:bidi="ar-SA"/>
          </w:rPr>
          <w:t>chainsk</w:t>
        </w:r>
        <w:r w:rsidRPr="00EB465B">
          <w:rPr>
            <w:rFonts w:ascii="Times New Roman" w:eastAsia="Times New Roman" w:hAnsi="Times New Roman" w:cs="Times New Roman"/>
            <w:color w:val="0000FF" w:themeColor="hyperlink"/>
            <w:sz w:val="20"/>
            <w:u w:val="single"/>
            <w:lang w:bidi="ar-SA"/>
          </w:rPr>
          <w:t>@</w:t>
        </w:r>
        <w:r w:rsidRPr="00EB465B">
          <w:rPr>
            <w:rFonts w:ascii="Times New Roman" w:eastAsia="Times New Roman" w:hAnsi="Times New Roman" w:cs="Times New Roman"/>
            <w:color w:val="0000FF" w:themeColor="hyperlink"/>
            <w:sz w:val="20"/>
            <w:u w:val="single"/>
            <w:lang w:val="en-US" w:bidi="ar-SA"/>
          </w:rPr>
          <w:t>mail</w:t>
        </w:r>
        <w:r w:rsidRPr="00EB465B">
          <w:rPr>
            <w:rFonts w:ascii="Times New Roman" w:eastAsia="Times New Roman" w:hAnsi="Times New Roman" w:cs="Times New Roman"/>
            <w:color w:val="0000FF" w:themeColor="hyperlink"/>
            <w:sz w:val="20"/>
            <w:u w:val="single"/>
            <w:lang w:bidi="ar-SA"/>
          </w:rPr>
          <w:t>.</w:t>
        </w:r>
        <w:r w:rsidRPr="00EB465B">
          <w:rPr>
            <w:rFonts w:ascii="Times New Roman" w:eastAsia="Times New Roman" w:hAnsi="Times New Roman" w:cs="Times New Roman"/>
            <w:color w:val="0000FF" w:themeColor="hyperlink"/>
            <w:sz w:val="20"/>
            <w:u w:val="single"/>
            <w:lang w:val="en-US" w:bidi="ar-SA"/>
          </w:rPr>
          <w:t>ru</w:t>
        </w:r>
      </w:hyperlink>
    </w:p>
    <w:p w:rsidR="00EB465B" w:rsidRPr="00EB465B" w:rsidRDefault="00EB465B" w:rsidP="00EB465B">
      <w:pPr>
        <w:widowControl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B465B" w:rsidRPr="00EB465B" w:rsidRDefault="00EB465B" w:rsidP="00EB465B">
      <w:pPr>
        <w:widowControl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EB465B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«Принято»                                                                                                           </w:t>
      </w:r>
      <w:r w:rsidR="000D76E4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        </w:t>
      </w:r>
      <w:r w:rsidRPr="00EB465B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«Утверждено»</w:t>
      </w:r>
    </w:p>
    <w:p w:rsidR="00EB465B" w:rsidRPr="00EB465B" w:rsidRDefault="00EB465B" w:rsidP="00EB465B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B465B">
        <w:rPr>
          <w:rFonts w:ascii="Times New Roman" w:eastAsia="Times New Roman" w:hAnsi="Times New Roman" w:cs="Times New Roman"/>
          <w:color w:val="auto"/>
          <w:lang w:bidi="ar-SA"/>
        </w:rPr>
        <w:t xml:space="preserve">Протокол №1                                                                                     </w:t>
      </w:r>
      <w:r w:rsidR="00F14CFE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</w:t>
      </w:r>
      <w:r w:rsidR="000D76E4">
        <w:rPr>
          <w:rFonts w:ascii="Times New Roman" w:eastAsia="Times New Roman" w:hAnsi="Times New Roman" w:cs="Times New Roman"/>
          <w:color w:val="auto"/>
          <w:lang w:bidi="ar-SA"/>
        </w:rPr>
        <w:t xml:space="preserve">       </w:t>
      </w:r>
      <w:r w:rsidR="00F14CFE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0D76E4">
        <w:rPr>
          <w:rFonts w:ascii="Times New Roman" w:eastAsia="Times New Roman" w:hAnsi="Times New Roman" w:cs="Times New Roman"/>
          <w:color w:val="auto"/>
          <w:lang w:bidi="ar-SA"/>
        </w:rPr>
        <w:t xml:space="preserve">    </w:t>
      </w:r>
      <w:r w:rsidR="00F14CFE">
        <w:rPr>
          <w:rFonts w:ascii="Times New Roman" w:eastAsia="Times New Roman" w:hAnsi="Times New Roman" w:cs="Times New Roman"/>
          <w:color w:val="auto"/>
          <w:lang w:bidi="ar-SA"/>
        </w:rPr>
        <w:t xml:space="preserve">   Приказ №68</w:t>
      </w:r>
      <w:r w:rsidRPr="00EB465B">
        <w:rPr>
          <w:rFonts w:ascii="Times New Roman" w:eastAsia="Times New Roman" w:hAnsi="Times New Roman" w:cs="Times New Roman"/>
          <w:color w:val="auto"/>
          <w:lang w:bidi="ar-SA"/>
        </w:rPr>
        <w:t>-о</w:t>
      </w:r>
    </w:p>
    <w:p w:rsidR="00EB465B" w:rsidRDefault="00F14CFE" w:rsidP="00EB465B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от 29.08.2025</w:t>
      </w:r>
      <w:r w:rsidR="00EB465B" w:rsidRPr="00EB465B">
        <w:rPr>
          <w:rFonts w:ascii="Times New Roman" w:eastAsia="Times New Roman" w:hAnsi="Times New Roman" w:cs="Times New Roman"/>
          <w:color w:val="auto"/>
          <w:lang w:bidi="ar-SA"/>
        </w:rPr>
        <w:t xml:space="preserve"> года                                                                  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</w:t>
      </w:r>
      <w:r w:rsidR="000D76E4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от 29.08.2025</w:t>
      </w:r>
      <w:r w:rsidR="00EB465B" w:rsidRPr="00EB465B">
        <w:rPr>
          <w:rFonts w:ascii="Times New Roman" w:eastAsia="Times New Roman" w:hAnsi="Times New Roman" w:cs="Times New Roman"/>
          <w:color w:val="auto"/>
          <w:lang w:bidi="ar-SA"/>
        </w:rPr>
        <w:t xml:space="preserve"> года</w:t>
      </w:r>
    </w:p>
    <w:p w:rsidR="00EB465B" w:rsidRDefault="00EB465B" w:rsidP="00EB465B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B465B" w:rsidRDefault="00EB465B" w:rsidP="00EB465B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B465B" w:rsidRDefault="00EB465B" w:rsidP="00EB465B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B465B" w:rsidRDefault="00EB465B" w:rsidP="00EB465B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B10004" w:rsidRDefault="004A273B">
      <w:pPr>
        <w:pStyle w:val="11"/>
        <w:keepNext/>
        <w:keepLines/>
        <w:ind w:firstLine="0"/>
        <w:rPr>
          <w:sz w:val="28"/>
          <w:szCs w:val="28"/>
        </w:rPr>
      </w:pPr>
      <w:bookmarkStart w:id="0" w:name="bookmark3"/>
      <w:bookmarkStart w:id="1" w:name="bookmark4"/>
      <w:bookmarkStart w:id="2" w:name="bookmark5"/>
      <w:r>
        <w:rPr>
          <w:sz w:val="28"/>
          <w:szCs w:val="28"/>
        </w:rPr>
        <w:t>П</w:t>
      </w:r>
      <w:r w:rsidR="001570B2" w:rsidRPr="00EB465B">
        <w:rPr>
          <w:sz w:val="28"/>
          <w:szCs w:val="28"/>
        </w:rPr>
        <w:t>лан работы Психолого - педагоги</w:t>
      </w:r>
      <w:r w:rsidR="00F14CFE">
        <w:rPr>
          <w:sz w:val="28"/>
          <w:szCs w:val="28"/>
        </w:rPr>
        <w:t>ческого консилиума (ППк)</w:t>
      </w:r>
      <w:r w:rsidR="00F14CFE">
        <w:rPr>
          <w:sz w:val="28"/>
          <w:szCs w:val="28"/>
        </w:rPr>
        <w:br/>
        <w:t>на 2025-2026</w:t>
      </w:r>
      <w:r w:rsidR="001570B2" w:rsidRPr="00EB465B">
        <w:rPr>
          <w:sz w:val="28"/>
          <w:szCs w:val="28"/>
        </w:rPr>
        <w:t>учебный год</w:t>
      </w:r>
      <w:bookmarkEnd w:id="0"/>
      <w:bookmarkEnd w:id="1"/>
      <w:bookmarkEnd w:id="2"/>
    </w:p>
    <w:p w:rsidR="00B10004" w:rsidRDefault="001570B2">
      <w:pPr>
        <w:pStyle w:val="1"/>
        <w:spacing w:after="280" w:line="264" w:lineRule="auto"/>
        <w:ind w:left="840" w:firstLine="700"/>
        <w:jc w:val="both"/>
      </w:pPr>
      <w:r>
        <w:rPr>
          <w:b/>
          <w:bCs/>
          <w:i/>
          <w:iCs/>
          <w:u w:val="single"/>
        </w:rPr>
        <w:t>Цель ППк:</w:t>
      </w:r>
      <w:r>
        <w:t xml:space="preserve"> создание оптимальных условий обучения, развития, социализации обучающихся посредством психолого-педагогического сопровождения.</w:t>
      </w:r>
    </w:p>
    <w:p w:rsidR="00B10004" w:rsidRDefault="001570B2">
      <w:pPr>
        <w:pStyle w:val="1"/>
        <w:ind w:left="1540"/>
        <w:jc w:val="both"/>
      </w:pPr>
      <w:r>
        <w:rPr>
          <w:b/>
          <w:bCs/>
          <w:i/>
          <w:iCs/>
          <w:u w:val="single"/>
        </w:rPr>
        <w:t>Задачи ППк:</w:t>
      </w:r>
    </w:p>
    <w:p w:rsidR="00B10004" w:rsidRDefault="001570B2">
      <w:pPr>
        <w:pStyle w:val="1"/>
        <w:numPr>
          <w:ilvl w:val="0"/>
          <w:numId w:val="1"/>
        </w:numPr>
        <w:tabs>
          <w:tab w:val="left" w:pos="1186"/>
        </w:tabs>
        <w:ind w:left="840"/>
        <w:jc w:val="both"/>
      </w:pPr>
      <w:bookmarkStart w:id="3" w:name="bookmark6"/>
      <w:bookmarkEnd w:id="3"/>
      <w:r>
        <w:t>Выявление трудностей в освоении образовательных программ, особенностей в развитии, социальной адаптации и поведения обучающихся для последующего принятия решений об организации психолого- педагогического сопровождения;</w:t>
      </w:r>
    </w:p>
    <w:p w:rsidR="00B10004" w:rsidRDefault="001570B2">
      <w:pPr>
        <w:pStyle w:val="1"/>
        <w:numPr>
          <w:ilvl w:val="0"/>
          <w:numId w:val="1"/>
        </w:numPr>
        <w:tabs>
          <w:tab w:val="left" w:pos="1186"/>
        </w:tabs>
        <w:ind w:left="840"/>
        <w:jc w:val="both"/>
      </w:pPr>
      <w:bookmarkStart w:id="4" w:name="bookmark7"/>
      <w:bookmarkEnd w:id="4"/>
      <w:r>
        <w:t>Разработка индивидуальных коррекционно-образовательных программ, выбор образовательного маршрута для каждого ученика с ограниченными возможностями здоровья;</w:t>
      </w:r>
    </w:p>
    <w:p w:rsidR="00B10004" w:rsidRDefault="001570B2" w:rsidP="00EB465B">
      <w:pPr>
        <w:pStyle w:val="1"/>
        <w:numPr>
          <w:ilvl w:val="0"/>
          <w:numId w:val="1"/>
        </w:numPr>
        <w:tabs>
          <w:tab w:val="left" w:pos="1186"/>
        </w:tabs>
        <w:ind w:left="840"/>
        <w:jc w:val="both"/>
      </w:pPr>
      <w:bookmarkStart w:id="5" w:name="bookmark8"/>
      <w:bookmarkEnd w:id="5"/>
      <w:r>
        <w:t>Разработка программ индивидуальной коррекционной работы со слабоуспевающими обучающими;</w:t>
      </w:r>
    </w:p>
    <w:p w:rsidR="00EB465B" w:rsidRPr="00EB465B" w:rsidRDefault="00EB465B" w:rsidP="00EB465B">
      <w:pPr>
        <w:pStyle w:val="a5"/>
        <w:tabs>
          <w:tab w:val="left" w:leader="underscore" w:pos="8050"/>
          <w:tab w:val="left" w:leader="underscore" w:pos="10147"/>
        </w:tabs>
        <w:ind w:left="835"/>
      </w:pPr>
      <w:r>
        <w:t>4.</w:t>
      </w:r>
      <w:r w:rsidR="001570B2" w:rsidRPr="00EB465B">
        <w:t>Консультирование участников образовательных отношений по вопросам актуального психофизического состояния и возможностей обучающихся.</w:t>
      </w:r>
    </w:p>
    <w:p w:rsidR="001570B2" w:rsidRDefault="001570B2" w:rsidP="0087255F">
      <w:pPr>
        <w:spacing w:line="1" w:lineRule="exact"/>
      </w:pPr>
    </w:p>
    <w:p w:rsidR="00333B30" w:rsidRDefault="00333B30"/>
    <w:tbl>
      <w:tblPr>
        <w:tblStyle w:val="a8"/>
        <w:tblW w:w="0" w:type="auto"/>
        <w:tblLook w:val="04A0"/>
      </w:tblPr>
      <w:tblGrid>
        <w:gridCol w:w="817"/>
        <w:gridCol w:w="5528"/>
        <w:gridCol w:w="1843"/>
        <w:gridCol w:w="2262"/>
      </w:tblGrid>
      <w:tr w:rsidR="00333B30" w:rsidTr="00333B30">
        <w:tc>
          <w:tcPr>
            <w:tcW w:w="817" w:type="dxa"/>
          </w:tcPr>
          <w:p w:rsidR="00333B30" w:rsidRDefault="00333B30">
            <w:pPr>
              <w:pStyle w:val="a7"/>
              <w:spacing w:after="0"/>
              <w:ind w:firstLine="200"/>
            </w:pPr>
            <w:r>
              <w:rPr>
                <w:b/>
                <w:bCs/>
              </w:rPr>
              <w:t>№</w:t>
            </w:r>
          </w:p>
        </w:tc>
        <w:tc>
          <w:tcPr>
            <w:tcW w:w="5528" w:type="dxa"/>
          </w:tcPr>
          <w:p w:rsidR="00333B30" w:rsidRDefault="00333B30">
            <w:pPr>
              <w:pStyle w:val="a7"/>
              <w:spacing w:after="0"/>
              <w:jc w:val="center"/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1843" w:type="dxa"/>
          </w:tcPr>
          <w:p w:rsidR="00333B30" w:rsidRDefault="00333B30">
            <w:pPr>
              <w:pStyle w:val="a7"/>
              <w:spacing w:after="0"/>
              <w:jc w:val="center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2262" w:type="dxa"/>
          </w:tcPr>
          <w:p w:rsidR="00333B30" w:rsidRDefault="00333B30">
            <w:pPr>
              <w:pStyle w:val="a7"/>
              <w:spacing w:after="0"/>
              <w:jc w:val="center"/>
            </w:pPr>
            <w:r>
              <w:rPr>
                <w:b/>
                <w:bCs/>
              </w:rPr>
              <w:t>Ответственный</w:t>
            </w:r>
          </w:p>
        </w:tc>
      </w:tr>
      <w:tr w:rsidR="00333B30" w:rsidTr="0014099D">
        <w:tc>
          <w:tcPr>
            <w:tcW w:w="817" w:type="dxa"/>
          </w:tcPr>
          <w:p w:rsidR="00333B30" w:rsidRDefault="00333B30">
            <w:pPr>
              <w:pStyle w:val="a7"/>
              <w:ind w:firstLine="200"/>
            </w:pPr>
            <w:r>
              <w:t>1.</w:t>
            </w:r>
          </w:p>
        </w:tc>
        <w:tc>
          <w:tcPr>
            <w:tcW w:w="5528" w:type="dxa"/>
          </w:tcPr>
          <w:p w:rsidR="00333B30" w:rsidRDefault="00333B30">
            <w:pPr>
              <w:pStyle w:val="a7"/>
              <w:spacing w:line="276" w:lineRule="auto"/>
              <w:rPr>
                <w:color w:val="auto"/>
              </w:rPr>
            </w:pPr>
            <w:r>
              <w:t>Обследование и диагностика вновь прибывших детей с целью:</w:t>
            </w:r>
          </w:p>
          <w:p w:rsidR="00333B30" w:rsidRDefault="00333B30" w:rsidP="00333B30">
            <w:pPr>
              <w:pStyle w:val="a7"/>
              <w:numPr>
                <w:ilvl w:val="0"/>
                <w:numId w:val="9"/>
              </w:numPr>
              <w:tabs>
                <w:tab w:val="left" w:pos="154"/>
              </w:tabs>
              <w:spacing w:line="276" w:lineRule="auto"/>
            </w:pPr>
            <w:r>
              <w:t>определение актуального развития, уровня знаний и трудовых навыков для определения их в соответствующий класс;</w:t>
            </w:r>
          </w:p>
          <w:p w:rsidR="00333B30" w:rsidRDefault="00333B30">
            <w:pPr>
              <w:pStyle w:val="a7"/>
              <w:spacing w:line="276" w:lineRule="auto"/>
            </w:pPr>
            <w:r>
              <w:t>-выявление обучающихся, нуждающихся в занятиях с учителем-логопедом, педагогом- психологом;</w:t>
            </w:r>
          </w:p>
          <w:p w:rsidR="00333B30" w:rsidRDefault="00333B30" w:rsidP="00333B30">
            <w:pPr>
              <w:pStyle w:val="a7"/>
              <w:numPr>
                <w:ilvl w:val="0"/>
                <w:numId w:val="9"/>
              </w:numPr>
              <w:tabs>
                <w:tab w:val="left" w:pos="173"/>
              </w:tabs>
              <w:spacing w:line="276" w:lineRule="auto"/>
            </w:pPr>
            <w:r>
              <w:t>проверка заполнения психолого - педагогической документации на вновь зачисленных детей.</w:t>
            </w:r>
          </w:p>
          <w:p w:rsidR="00333B30" w:rsidRDefault="00333B30">
            <w:pPr>
              <w:pStyle w:val="a7"/>
              <w:tabs>
                <w:tab w:val="left" w:pos="5246"/>
              </w:tabs>
              <w:spacing w:line="276" w:lineRule="auto"/>
            </w:pPr>
            <w:r>
              <w:t>Проверка способностей в усвоении программного материала вновь прибывших обучающихся</w:t>
            </w:r>
            <w:r>
              <w:tab/>
              <w:t>и</w:t>
            </w:r>
          </w:p>
          <w:p w:rsidR="00333B30" w:rsidRDefault="00333B30">
            <w:pPr>
              <w:pStyle w:val="a7"/>
              <w:spacing w:line="276" w:lineRule="auto"/>
            </w:pPr>
            <w:r>
              <w:t>распределение их по уровням обучения.</w:t>
            </w:r>
          </w:p>
        </w:tc>
        <w:tc>
          <w:tcPr>
            <w:tcW w:w="1843" w:type="dxa"/>
          </w:tcPr>
          <w:p w:rsidR="00333B30" w:rsidRDefault="00333B30">
            <w:pPr>
              <w:pStyle w:val="a7"/>
              <w:jc w:val="center"/>
            </w:pPr>
            <w:r>
              <w:t>Сентябрь</w:t>
            </w:r>
          </w:p>
        </w:tc>
        <w:tc>
          <w:tcPr>
            <w:tcW w:w="2262" w:type="dxa"/>
            <w:vAlign w:val="center"/>
          </w:tcPr>
          <w:p w:rsidR="00333B30" w:rsidRDefault="00333B30">
            <w:pPr>
              <w:pStyle w:val="a7"/>
              <w:jc w:val="center"/>
              <w:rPr>
                <w:color w:val="auto"/>
              </w:rPr>
            </w:pPr>
            <w:r>
              <w:t>Специалисты</w:t>
            </w:r>
          </w:p>
          <w:p w:rsidR="00333B30" w:rsidRDefault="00333B30">
            <w:pPr>
              <w:pStyle w:val="a7"/>
              <w:jc w:val="center"/>
            </w:pPr>
            <w:r>
              <w:t>ППк</w:t>
            </w:r>
          </w:p>
        </w:tc>
      </w:tr>
      <w:tr w:rsidR="00333B30" w:rsidTr="00333B30">
        <w:tc>
          <w:tcPr>
            <w:tcW w:w="817" w:type="dxa"/>
          </w:tcPr>
          <w:p w:rsidR="00333B30" w:rsidRDefault="00333B30">
            <w:pPr>
              <w:pStyle w:val="a7"/>
              <w:ind w:firstLine="240"/>
            </w:pPr>
            <w:r>
              <w:t>2.</w:t>
            </w:r>
          </w:p>
        </w:tc>
        <w:tc>
          <w:tcPr>
            <w:tcW w:w="5528" w:type="dxa"/>
          </w:tcPr>
          <w:p w:rsidR="00333B30" w:rsidRDefault="00333B30">
            <w:pPr>
              <w:pStyle w:val="a7"/>
              <w:spacing w:line="276" w:lineRule="auto"/>
              <w:rPr>
                <w:color w:val="auto"/>
              </w:rPr>
            </w:pPr>
            <w:r>
              <w:t>Мониторинг детей «группы риска»:</w:t>
            </w:r>
          </w:p>
          <w:p w:rsidR="00333B30" w:rsidRDefault="00333B30" w:rsidP="00333B30">
            <w:pPr>
              <w:pStyle w:val="a7"/>
              <w:numPr>
                <w:ilvl w:val="0"/>
                <w:numId w:val="10"/>
              </w:numPr>
              <w:tabs>
                <w:tab w:val="left" w:pos="139"/>
              </w:tabs>
              <w:spacing w:line="276" w:lineRule="auto"/>
            </w:pPr>
            <w:r>
              <w:lastRenderedPageBreak/>
              <w:t>социально - педагогическая поддержка обучающихся и их семей;</w:t>
            </w:r>
          </w:p>
          <w:p w:rsidR="00333B30" w:rsidRDefault="00333B30" w:rsidP="00333B30">
            <w:pPr>
              <w:pStyle w:val="a7"/>
              <w:numPr>
                <w:ilvl w:val="0"/>
                <w:numId w:val="10"/>
              </w:numPr>
              <w:tabs>
                <w:tab w:val="left" w:pos="139"/>
              </w:tabs>
              <w:spacing w:line="276" w:lineRule="auto"/>
            </w:pPr>
            <w:r>
              <w:t>профилактическая работа с родителями по формированию у детей положительной мотивации к обучению, социально значимых норм поведения и привычек здорового образа жизни;</w:t>
            </w:r>
          </w:p>
          <w:p w:rsidR="00333B30" w:rsidRDefault="00333B30" w:rsidP="00333B30">
            <w:pPr>
              <w:pStyle w:val="a7"/>
              <w:numPr>
                <w:ilvl w:val="0"/>
                <w:numId w:val="10"/>
              </w:numPr>
              <w:tabs>
                <w:tab w:val="left" w:pos="130"/>
              </w:tabs>
              <w:spacing w:line="280" w:lineRule="auto"/>
            </w:pPr>
            <w:r>
              <w:t>занятость выпускников (по итогам прошедшего года).</w:t>
            </w:r>
          </w:p>
        </w:tc>
        <w:tc>
          <w:tcPr>
            <w:tcW w:w="1843" w:type="dxa"/>
          </w:tcPr>
          <w:p w:rsidR="00333B30" w:rsidRDefault="00333B30">
            <w:pPr>
              <w:pStyle w:val="a7"/>
              <w:jc w:val="center"/>
            </w:pPr>
            <w:r>
              <w:lastRenderedPageBreak/>
              <w:t>В течение года</w:t>
            </w:r>
          </w:p>
        </w:tc>
        <w:tc>
          <w:tcPr>
            <w:tcW w:w="2262" w:type="dxa"/>
          </w:tcPr>
          <w:p w:rsidR="00333B30" w:rsidRDefault="00333B30">
            <w:pPr>
              <w:pStyle w:val="a7"/>
              <w:ind w:firstLine="320"/>
              <w:rPr>
                <w:color w:val="auto"/>
              </w:rPr>
            </w:pPr>
            <w:r>
              <w:t>Трушина И.А.</w:t>
            </w:r>
          </w:p>
          <w:p w:rsidR="00333B30" w:rsidRDefault="00333B30">
            <w:pPr>
              <w:pStyle w:val="a7"/>
              <w:ind w:firstLine="320"/>
            </w:pPr>
            <w:r>
              <w:lastRenderedPageBreak/>
              <w:t>Специалисты</w:t>
            </w:r>
          </w:p>
          <w:p w:rsidR="00333B30" w:rsidRDefault="00333B30">
            <w:pPr>
              <w:pStyle w:val="a7"/>
              <w:ind w:firstLine="820"/>
            </w:pPr>
            <w:r>
              <w:t>ППк</w:t>
            </w:r>
          </w:p>
        </w:tc>
      </w:tr>
      <w:tr w:rsidR="00333B30" w:rsidTr="00333B30">
        <w:tc>
          <w:tcPr>
            <w:tcW w:w="817" w:type="dxa"/>
          </w:tcPr>
          <w:p w:rsidR="00333B30" w:rsidRDefault="00333B30">
            <w:pPr>
              <w:pStyle w:val="a7"/>
              <w:ind w:firstLine="240"/>
            </w:pPr>
            <w:r>
              <w:lastRenderedPageBreak/>
              <w:t>3.</w:t>
            </w:r>
          </w:p>
        </w:tc>
        <w:tc>
          <w:tcPr>
            <w:tcW w:w="5528" w:type="dxa"/>
          </w:tcPr>
          <w:p w:rsidR="00333B30" w:rsidRDefault="00333B30">
            <w:pPr>
              <w:pStyle w:val="a7"/>
              <w:rPr>
                <w:color w:val="auto"/>
              </w:rPr>
            </w:pPr>
            <w:r>
              <w:t>Мониторинг, обучающихся по направлениям:</w:t>
            </w:r>
          </w:p>
          <w:p w:rsidR="00333B30" w:rsidRDefault="00333B30">
            <w:pPr>
              <w:pStyle w:val="a7"/>
              <w:tabs>
                <w:tab w:val="left" w:pos="1512"/>
                <w:tab w:val="left" w:pos="2448"/>
                <w:tab w:val="left" w:pos="2909"/>
                <w:tab w:val="left" w:pos="5237"/>
              </w:tabs>
            </w:pPr>
            <w:r>
              <w:t>-выявление</w:t>
            </w:r>
            <w:r>
              <w:tab/>
              <w:t>детей</w:t>
            </w:r>
            <w:r>
              <w:tab/>
              <w:t>с</w:t>
            </w:r>
            <w:r>
              <w:tab/>
              <w:t>психофизическими</w:t>
            </w:r>
            <w:r>
              <w:tab/>
              <w:t>и</w:t>
            </w:r>
          </w:p>
          <w:p w:rsidR="00333B30" w:rsidRDefault="00333B30">
            <w:pPr>
              <w:pStyle w:val="a7"/>
            </w:pPr>
            <w:r>
              <w:t>возрастными особенностями;</w:t>
            </w:r>
          </w:p>
          <w:p w:rsidR="00333B30" w:rsidRDefault="00333B30" w:rsidP="00333B30">
            <w:pPr>
              <w:pStyle w:val="a7"/>
              <w:numPr>
                <w:ilvl w:val="0"/>
                <w:numId w:val="11"/>
              </w:numPr>
              <w:tabs>
                <w:tab w:val="left" w:pos="130"/>
              </w:tabs>
            </w:pPr>
            <w:r>
              <w:t>тревожные дети;</w:t>
            </w:r>
          </w:p>
          <w:p w:rsidR="00333B30" w:rsidRDefault="00333B30" w:rsidP="00333B30">
            <w:pPr>
              <w:pStyle w:val="a7"/>
              <w:numPr>
                <w:ilvl w:val="0"/>
                <w:numId w:val="11"/>
              </w:numPr>
              <w:tabs>
                <w:tab w:val="left" w:pos="130"/>
              </w:tabs>
            </w:pPr>
            <w:r>
              <w:t>эмоционально- неустойчивые дети</w:t>
            </w:r>
          </w:p>
        </w:tc>
        <w:tc>
          <w:tcPr>
            <w:tcW w:w="1843" w:type="dxa"/>
          </w:tcPr>
          <w:p w:rsidR="00333B30" w:rsidRDefault="00333B30">
            <w:pPr>
              <w:pStyle w:val="a7"/>
              <w:jc w:val="center"/>
            </w:pPr>
            <w:r>
              <w:t>Ноябрь</w:t>
            </w:r>
          </w:p>
        </w:tc>
        <w:tc>
          <w:tcPr>
            <w:tcW w:w="2262" w:type="dxa"/>
          </w:tcPr>
          <w:p w:rsidR="00333B30" w:rsidRDefault="00333B30">
            <w:pPr>
              <w:pStyle w:val="a7"/>
              <w:rPr>
                <w:color w:val="auto"/>
              </w:rPr>
            </w:pPr>
            <w:r>
              <w:t>Плотникова Ж.Н.</w:t>
            </w:r>
          </w:p>
          <w:p w:rsidR="00333B30" w:rsidRDefault="00333B30">
            <w:pPr>
              <w:pStyle w:val="a7"/>
              <w:ind w:firstLine="320"/>
            </w:pPr>
            <w:r>
              <w:t>Трушина И.А.</w:t>
            </w:r>
          </w:p>
          <w:p w:rsidR="00333B30" w:rsidRDefault="00333B30">
            <w:pPr>
              <w:pStyle w:val="a7"/>
              <w:ind w:firstLine="380"/>
            </w:pPr>
            <w:r>
              <w:t>Воспитатели</w:t>
            </w:r>
          </w:p>
        </w:tc>
      </w:tr>
      <w:tr w:rsidR="00333B30" w:rsidTr="00333B30">
        <w:tc>
          <w:tcPr>
            <w:tcW w:w="817" w:type="dxa"/>
          </w:tcPr>
          <w:p w:rsidR="00333B30" w:rsidRDefault="00333B30">
            <w:pPr>
              <w:pStyle w:val="a7"/>
              <w:ind w:firstLine="240"/>
            </w:pPr>
            <w:r>
              <w:t>4.</w:t>
            </w:r>
          </w:p>
        </w:tc>
        <w:tc>
          <w:tcPr>
            <w:tcW w:w="5528" w:type="dxa"/>
          </w:tcPr>
          <w:p w:rsidR="00333B30" w:rsidRDefault="00333B30">
            <w:pPr>
              <w:pStyle w:val="a7"/>
            </w:pPr>
            <w:r>
              <w:t>Подготовка документов для ЦПМПК.</w:t>
            </w:r>
          </w:p>
        </w:tc>
        <w:tc>
          <w:tcPr>
            <w:tcW w:w="1843" w:type="dxa"/>
          </w:tcPr>
          <w:p w:rsidR="00333B30" w:rsidRDefault="00333B30">
            <w:pPr>
              <w:pStyle w:val="a7"/>
              <w:jc w:val="center"/>
            </w:pPr>
            <w:r>
              <w:t>В течение года</w:t>
            </w:r>
          </w:p>
        </w:tc>
        <w:tc>
          <w:tcPr>
            <w:tcW w:w="2262" w:type="dxa"/>
          </w:tcPr>
          <w:p w:rsidR="00333B30" w:rsidRDefault="00333B30">
            <w:pPr>
              <w:pStyle w:val="a7"/>
              <w:jc w:val="center"/>
              <w:rPr>
                <w:color w:val="auto"/>
              </w:rPr>
            </w:pPr>
            <w:r>
              <w:t>Специалисты</w:t>
            </w:r>
          </w:p>
          <w:p w:rsidR="00333B30" w:rsidRDefault="00333B30">
            <w:pPr>
              <w:pStyle w:val="a7"/>
              <w:jc w:val="center"/>
            </w:pPr>
            <w:r>
              <w:t>ППк</w:t>
            </w:r>
          </w:p>
        </w:tc>
      </w:tr>
      <w:tr w:rsidR="00333B30" w:rsidTr="00333B30">
        <w:tc>
          <w:tcPr>
            <w:tcW w:w="817" w:type="dxa"/>
          </w:tcPr>
          <w:p w:rsidR="00333B30" w:rsidRDefault="00333B30">
            <w:pPr>
              <w:pStyle w:val="a7"/>
              <w:ind w:firstLine="240"/>
            </w:pPr>
            <w:r>
              <w:t>5.</w:t>
            </w:r>
          </w:p>
        </w:tc>
        <w:tc>
          <w:tcPr>
            <w:tcW w:w="5528" w:type="dxa"/>
          </w:tcPr>
          <w:p w:rsidR="00333B30" w:rsidRDefault="00333B30">
            <w:pPr>
              <w:pStyle w:val="a7"/>
              <w:spacing w:line="276" w:lineRule="auto"/>
            </w:pPr>
            <w:r>
              <w:t>Ведение и оформление документации школьного ППк</w:t>
            </w:r>
          </w:p>
        </w:tc>
        <w:tc>
          <w:tcPr>
            <w:tcW w:w="1843" w:type="dxa"/>
          </w:tcPr>
          <w:p w:rsidR="00333B30" w:rsidRDefault="00333B30">
            <w:pPr>
              <w:pStyle w:val="a7"/>
              <w:jc w:val="center"/>
            </w:pPr>
            <w:r>
              <w:t>В течение года</w:t>
            </w:r>
          </w:p>
        </w:tc>
        <w:tc>
          <w:tcPr>
            <w:tcW w:w="2262" w:type="dxa"/>
          </w:tcPr>
          <w:p w:rsidR="00333B30" w:rsidRDefault="00333B30">
            <w:pPr>
              <w:pStyle w:val="a7"/>
              <w:spacing w:line="276" w:lineRule="auto"/>
            </w:pPr>
            <w:r>
              <w:t>Педагог - психолог</w:t>
            </w:r>
          </w:p>
        </w:tc>
      </w:tr>
      <w:tr w:rsidR="00333B30" w:rsidTr="00333B30">
        <w:tc>
          <w:tcPr>
            <w:tcW w:w="817" w:type="dxa"/>
          </w:tcPr>
          <w:p w:rsidR="00333B30" w:rsidRDefault="00333B30">
            <w:pPr>
              <w:pStyle w:val="a7"/>
              <w:ind w:firstLine="240"/>
            </w:pPr>
            <w:r>
              <w:t>6.</w:t>
            </w:r>
          </w:p>
        </w:tc>
        <w:tc>
          <w:tcPr>
            <w:tcW w:w="5528" w:type="dxa"/>
          </w:tcPr>
          <w:p w:rsidR="00333B30" w:rsidRDefault="00333B30">
            <w:pPr>
              <w:pStyle w:val="a7"/>
              <w:spacing w:after="220"/>
              <w:rPr>
                <w:color w:val="auto"/>
              </w:rPr>
            </w:pPr>
            <w:r>
              <w:t>Подведение итогов работы ППк за учебный год.</w:t>
            </w:r>
          </w:p>
          <w:p w:rsidR="00333B30" w:rsidRDefault="00333B30">
            <w:pPr>
              <w:pStyle w:val="a7"/>
              <w:spacing w:after="220"/>
            </w:pPr>
            <w:r>
              <w:t>Планирование дальнейшей работы.</w:t>
            </w:r>
          </w:p>
          <w:p w:rsidR="00333B30" w:rsidRDefault="00333B30">
            <w:pPr>
              <w:pStyle w:val="a7"/>
              <w:tabs>
                <w:tab w:val="left" w:pos="1920"/>
                <w:tab w:val="left" w:pos="2794"/>
                <w:tab w:val="left" w:pos="4589"/>
              </w:tabs>
            </w:pPr>
            <w:r>
              <w:t>Аналитический</w:t>
            </w:r>
            <w:r>
              <w:tab/>
              <w:t>отчет</w:t>
            </w:r>
            <w:r>
              <w:tab/>
              <w:t>руководителю</w:t>
            </w:r>
            <w:r>
              <w:tab/>
              <w:t>школы-</w:t>
            </w:r>
          </w:p>
          <w:p w:rsidR="00333B30" w:rsidRDefault="00333B30">
            <w:pPr>
              <w:pStyle w:val="a7"/>
              <w:spacing w:after="220"/>
            </w:pPr>
            <w:r>
              <w:t>интерната о работе ППк за истекший учебный год.</w:t>
            </w:r>
          </w:p>
        </w:tc>
        <w:tc>
          <w:tcPr>
            <w:tcW w:w="1843" w:type="dxa"/>
          </w:tcPr>
          <w:p w:rsidR="00333B30" w:rsidRDefault="00333B30">
            <w:pPr>
              <w:pStyle w:val="a7"/>
              <w:spacing w:after="0"/>
              <w:jc w:val="center"/>
            </w:pPr>
            <w:r>
              <w:t>Май</w:t>
            </w:r>
          </w:p>
        </w:tc>
        <w:tc>
          <w:tcPr>
            <w:tcW w:w="2262" w:type="dxa"/>
          </w:tcPr>
          <w:p w:rsidR="00333B30" w:rsidRDefault="00333B30">
            <w:pPr>
              <w:pStyle w:val="a7"/>
              <w:spacing w:after="0"/>
            </w:pPr>
            <w:r>
              <w:t>Плотникова Ж..Н.</w:t>
            </w:r>
          </w:p>
        </w:tc>
      </w:tr>
      <w:tr w:rsidR="00333B30" w:rsidTr="00E45B7A">
        <w:tc>
          <w:tcPr>
            <w:tcW w:w="817" w:type="dxa"/>
          </w:tcPr>
          <w:p w:rsidR="00333B30" w:rsidRDefault="00333B30">
            <w:pPr>
              <w:pStyle w:val="a7"/>
              <w:spacing w:after="0"/>
              <w:ind w:firstLine="240"/>
            </w:pPr>
            <w:r>
              <w:t>7.</w:t>
            </w:r>
          </w:p>
        </w:tc>
        <w:tc>
          <w:tcPr>
            <w:tcW w:w="5528" w:type="dxa"/>
            <w:vAlign w:val="bottom"/>
          </w:tcPr>
          <w:p w:rsidR="00333B30" w:rsidRDefault="00333B30">
            <w:pPr>
              <w:pStyle w:val="a7"/>
              <w:spacing w:after="220"/>
              <w:jc w:val="center"/>
              <w:rPr>
                <w:color w:val="auto"/>
              </w:rPr>
            </w:pPr>
            <w:r>
              <w:rPr>
                <w:b/>
                <w:bCs/>
              </w:rPr>
              <w:t>График проведения плановых заседаний</w:t>
            </w:r>
          </w:p>
          <w:p w:rsidR="00333B30" w:rsidRDefault="00333B30" w:rsidP="00333B30">
            <w:pPr>
              <w:pStyle w:val="a7"/>
              <w:numPr>
                <w:ilvl w:val="0"/>
                <w:numId w:val="12"/>
              </w:numPr>
              <w:tabs>
                <w:tab w:val="left" w:pos="796"/>
              </w:tabs>
              <w:spacing w:after="0"/>
            </w:pPr>
            <w:r>
              <w:t>Адаптация вновь прибывших обучающихся и пятиклассников. Осуществление психолого - педагогической диагностики обучающихся, выявление резервных возможностей развития.</w:t>
            </w:r>
          </w:p>
          <w:p w:rsidR="00333B30" w:rsidRDefault="00333B30">
            <w:pPr>
              <w:pStyle w:val="a7"/>
              <w:spacing w:after="0"/>
              <w:ind w:left="820"/>
            </w:pPr>
            <w:r>
              <w:t>Выявление проблем адаптационного периода.</w:t>
            </w:r>
          </w:p>
          <w:p w:rsidR="00333B30" w:rsidRDefault="00333B30" w:rsidP="0087255F">
            <w:pPr>
              <w:pStyle w:val="a7"/>
              <w:numPr>
                <w:ilvl w:val="0"/>
                <w:numId w:val="12"/>
              </w:numPr>
              <w:spacing w:after="260"/>
              <w:ind w:left="34"/>
            </w:pPr>
            <w:r>
              <w:t xml:space="preserve">Оценка эффективности и анализ </w:t>
            </w:r>
            <w:r w:rsidR="0087255F">
              <w:t xml:space="preserve">    </w:t>
            </w:r>
            <w:r>
              <w:t>коррекционно - развивающей работы с обучающимися за 1 полугодие.</w:t>
            </w:r>
          </w:p>
          <w:p w:rsidR="00333B30" w:rsidRDefault="0087255F" w:rsidP="0087255F">
            <w:pPr>
              <w:pStyle w:val="a7"/>
              <w:spacing w:after="0"/>
              <w:ind w:left="34"/>
            </w:pPr>
            <w:r w:rsidRPr="0087255F">
              <w:t>3.</w:t>
            </w:r>
            <w:r>
              <w:t xml:space="preserve">   </w:t>
            </w:r>
            <w:r w:rsidR="00333B30">
              <w:t>Обсуждение готовности к обучению в среднем звене.</w:t>
            </w:r>
          </w:p>
          <w:p w:rsidR="00333B30" w:rsidRDefault="00333B30" w:rsidP="0087255F">
            <w:pPr>
              <w:pStyle w:val="a7"/>
              <w:spacing w:after="0"/>
              <w:ind w:left="176"/>
            </w:pPr>
            <w:r>
              <w:t>Рассмотрение представлений специалистов</w:t>
            </w:r>
          </w:p>
          <w:p w:rsidR="00333B30" w:rsidRDefault="00333B30" w:rsidP="0087255F">
            <w:pPr>
              <w:pStyle w:val="a7"/>
              <w:spacing w:after="0"/>
              <w:ind w:left="176"/>
            </w:pPr>
            <w:r>
              <w:t xml:space="preserve"> на обучающихся, подлежащих представлений на районный ПМПК для определения дальнейшего индивидуального образовательного маршрута.</w:t>
            </w:r>
          </w:p>
          <w:p w:rsidR="00333B30" w:rsidRDefault="00333B30" w:rsidP="0087255F">
            <w:pPr>
              <w:pStyle w:val="a7"/>
              <w:tabs>
                <w:tab w:val="left" w:pos="825"/>
              </w:tabs>
              <w:spacing w:after="260"/>
            </w:pPr>
            <w:r>
              <w:t>Контроль развития обучающихся 4 класса.</w:t>
            </w:r>
          </w:p>
          <w:p w:rsidR="00333B30" w:rsidRDefault="00333B30" w:rsidP="0087255F">
            <w:pPr>
              <w:pStyle w:val="a7"/>
              <w:spacing w:after="240"/>
            </w:pPr>
          </w:p>
        </w:tc>
        <w:tc>
          <w:tcPr>
            <w:tcW w:w="1843" w:type="dxa"/>
            <w:vAlign w:val="center"/>
          </w:tcPr>
          <w:p w:rsidR="00333B30" w:rsidRDefault="00333B30">
            <w:pPr>
              <w:pStyle w:val="a7"/>
              <w:spacing w:after="1220" w:line="276" w:lineRule="auto"/>
              <w:rPr>
                <w:color w:val="auto"/>
              </w:rPr>
            </w:pPr>
            <w:r>
              <w:t>Первое заседание</w:t>
            </w:r>
          </w:p>
          <w:p w:rsidR="00333B30" w:rsidRDefault="00333B30">
            <w:pPr>
              <w:pStyle w:val="a7"/>
              <w:spacing w:after="1220" w:line="276" w:lineRule="auto"/>
            </w:pPr>
            <w:r>
              <w:t>Второе заседание</w:t>
            </w:r>
          </w:p>
        </w:tc>
        <w:tc>
          <w:tcPr>
            <w:tcW w:w="2262" w:type="dxa"/>
            <w:vAlign w:val="center"/>
          </w:tcPr>
          <w:p w:rsidR="00333B30" w:rsidRDefault="00333B30">
            <w:pPr>
              <w:pStyle w:val="a7"/>
              <w:spacing w:after="1740" w:line="276" w:lineRule="auto"/>
              <w:jc w:val="center"/>
              <w:rPr>
                <w:color w:val="auto"/>
              </w:rPr>
            </w:pPr>
            <w:r>
              <w:t>Специалисты ППк</w:t>
            </w:r>
          </w:p>
          <w:p w:rsidR="00333B30" w:rsidRDefault="00333B30">
            <w:pPr>
              <w:pStyle w:val="a7"/>
              <w:spacing w:after="0" w:line="276" w:lineRule="auto"/>
              <w:ind w:firstLine="320"/>
            </w:pPr>
            <w:r>
              <w:t>Председатель</w:t>
            </w:r>
          </w:p>
          <w:p w:rsidR="00333B30" w:rsidRDefault="00333B30">
            <w:pPr>
              <w:pStyle w:val="a7"/>
              <w:spacing w:after="0" w:line="276" w:lineRule="auto"/>
              <w:ind w:firstLine="820"/>
            </w:pPr>
            <w:r>
              <w:t>ППк</w:t>
            </w:r>
          </w:p>
          <w:p w:rsidR="00333B30" w:rsidRDefault="00333B30">
            <w:pPr>
              <w:pStyle w:val="a7"/>
              <w:spacing w:after="0" w:line="276" w:lineRule="auto"/>
              <w:ind w:firstLine="820"/>
            </w:pPr>
          </w:p>
          <w:p w:rsidR="00333B30" w:rsidRDefault="00333B30">
            <w:pPr>
              <w:pStyle w:val="a7"/>
              <w:spacing w:after="0" w:line="276" w:lineRule="auto"/>
              <w:ind w:firstLine="820"/>
            </w:pPr>
          </w:p>
          <w:p w:rsidR="00333B30" w:rsidRDefault="00333B30">
            <w:pPr>
              <w:pStyle w:val="a7"/>
              <w:spacing w:after="0" w:line="276" w:lineRule="auto"/>
              <w:ind w:firstLine="820"/>
            </w:pPr>
          </w:p>
          <w:p w:rsidR="00333B30" w:rsidRDefault="00333B30">
            <w:pPr>
              <w:pStyle w:val="a7"/>
              <w:spacing w:after="0" w:line="276" w:lineRule="auto"/>
            </w:pPr>
          </w:p>
        </w:tc>
      </w:tr>
      <w:tr w:rsidR="0087255F" w:rsidTr="00433AAB">
        <w:tc>
          <w:tcPr>
            <w:tcW w:w="817" w:type="dxa"/>
          </w:tcPr>
          <w:p w:rsidR="0087255F" w:rsidRDefault="0087255F">
            <w:pPr>
              <w:pStyle w:val="a7"/>
              <w:spacing w:after="0"/>
              <w:ind w:firstLine="240"/>
            </w:pPr>
            <w:r>
              <w:t>8.</w:t>
            </w:r>
          </w:p>
        </w:tc>
        <w:tc>
          <w:tcPr>
            <w:tcW w:w="5528" w:type="dxa"/>
          </w:tcPr>
          <w:p w:rsidR="0087255F" w:rsidRDefault="0087255F">
            <w:pPr>
              <w:pStyle w:val="a7"/>
              <w:spacing w:after="220"/>
              <w:rPr>
                <w:color w:val="auto"/>
              </w:rPr>
            </w:pPr>
            <w:r>
              <w:t>Консультации для родителей (еженедельно):</w:t>
            </w:r>
          </w:p>
          <w:p w:rsidR="0087255F" w:rsidRDefault="0087255F" w:rsidP="0087255F">
            <w:pPr>
              <w:pStyle w:val="a7"/>
              <w:numPr>
                <w:ilvl w:val="0"/>
                <w:numId w:val="14"/>
              </w:numPr>
              <w:tabs>
                <w:tab w:val="left" w:pos="139"/>
              </w:tabs>
              <w:spacing w:after="220"/>
            </w:pPr>
            <w:r>
              <w:t>педагога - психолога</w:t>
            </w:r>
          </w:p>
          <w:p w:rsidR="0087255F" w:rsidRDefault="0087255F" w:rsidP="0087255F">
            <w:pPr>
              <w:pStyle w:val="a7"/>
              <w:numPr>
                <w:ilvl w:val="0"/>
                <w:numId w:val="14"/>
              </w:numPr>
              <w:tabs>
                <w:tab w:val="left" w:pos="139"/>
              </w:tabs>
              <w:spacing w:after="220"/>
            </w:pPr>
            <w:r>
              <w:t>социальный педагог</w:t>
            </w:r>
          </w:p>
          <w:p w:rsidR="0087255F" w:rsidRDefault="0087255F" w:rsidP="0087255F">
            <w:pPr>
              <w:pStyle w:val="a7"/>
              <w:numPr>
                <w:ilvl w:val="0"/>
                <w:numId w:val="14"/>
              </w:numPr>
              <w:tabs>
                <w:tab w:val="left" w:pos="134"/>
              </w:tabs>
              <w:spacing w:after="220"/>
            </w:pPr>
            <w:r>
              <w:t>учитель - логопед</w:t>
            </w:r>
          </w:p>
        </w:tc>
        <w:tc>
          <w:tcPr>
            <w:tcW w:w="1843" w:type="dxa"/>
            <w:vAlign w:val="center"/>
          </w:tcPr>
          <w:p w:rsidR="0087255F" w:rsidRDefault="0087255F">
            <w:pPr>
              <w:pStyle w:val="a7"/>
              <w:spacing w:after="180" w:line="276" w:lineRule="auto"/>
              <w:jc w:val="center"/>
              <w:rPr>
                <w:color w:val="auto"/>
              </w:rPr>
            </w:pPr>
            <w:r>
              <w:t>Понедельник</w:t>
            </w:r>
          </w:p>
          <w:p w:rsidR="0087255F" w:rsidRDefault="0087255F">
            <w:pPr>
              <w:pStyle w:val="a7"/>
              <w:spacing w:after="180" w:line="276" w:lineRule="auto"/>
              <w:jc w:val="center"/>
            </w:pPr>
            <w:r>
              <w:t>Пятница</w:t>
            </w:r>
          </w:p>
          <w:p w:rsidR="0087255F" w:rsidRDefault="0087255F">
            <w:pPr>
              <w:pStyle w:val="a7"/>
              <w:spacing w:after="180" w:line="276" w:lineRule="auto"/>
              <w:jc w:val="center"/>
            </w:pPr>
            <w:r>
              <w:t>Вторник</w:t>
            </w:r>
          </w:p>
          <w:p w:rsidR="0087255F" w:rsidRDefault="0087255F">
            <w:pPr>
              <w:pStyle w:val="a7"/>
              <w:spacing w:after="180" w:line="276" w:lineRule="auto"/>
              <w:jc w:val="center"/>
            </w:pPr>
            <w:r>
              <w:t>По мере необходимости</w:t>
            </w:r>
          </w:p>
        </w:tc>
        <w:tc>
          <w:tcPr>
            <w:tcW w:w="2262" w:type="dxa"/>
            <w:vAlign w:val="bottom"/>
          </w:tcPr>
          <w:p w:rsidR="0087255F" w:rsidRDefault="0087255F">
            <w:pPr>
              <w:pStyle w:val="a7"/>
              <w:spacing w:after="240"/>
              <w:jc w:val="center"/>
              <w:rPr>
                <w:color w:val="auto"/>
              </w:rPr>
            </w:pPr>
            <w:r>
              <w:t>Плотникова Ж.Н.</w:t>
            </w:r>
          </w:p>
          <w:p w:rsidR="0087255F" w:rsidRDefault="0087255F">
            <w:pPr>
              <w:pStyle w:val="a7"/>
              <w:spacing w:after="240"/>
              <w:ind w:firstLine="320"/>
            </w:pPr>
            <w:r>
              <w:t>Трушина И.А.</w:t>
            </w:r>
          </w:p>
          <w:p w:rsidR="0087255F" w:rsidRDefault="0087255F">
            <w:pPr>
              <w:pStyle w:val="a7"/>
              <w:spacing w:after="800"/>
              <w:ind w:firstLine="280"/>
            </w:pPr>
            <w:r>
              <w:t>Механикова О.В.</w:t>
            </w:r>
          </w:p>
          <w:p w:rsidR="0087255F" w:rsidRDefault="0087255F">
            <w:pPr>
              <w:pStyle w:val="a7"/>
              <w:spacing w:after="0"/>
            </w:pPr>
            <w:r>
              <w:t>.</w:t>
            </w:r>
          </w:p>
        </w:tc>
      </w:tr>
      <w:tr w:rsidR="0087255F" w:rsidTr="00613AA7">
        <w:tc>
          <w:tcPr>
            <w:tcW w:w="10450" w:type="dxa"/>
            <w:gridSpan w:val="4"/>
          </w:tcPr>
          <w:p w:rsidR="0087255F" w:rsidRDefault="0087255F" w:rsidP="0087255F">
            <w:pPr>
              <w:pStyle w:val="a7"/>
              <w:spacing w:after="0"/>
              <w:jc w:val="center"/>
            </w:pPr>
            <w:r>
              <w:rPr>
                <w:rFonts w:hint="eastAsia"/>
                <w:b/>
                <w:bCs/>
              </w:rPr>
              <w:t>Внеплановые Консилиумы</w:t>
            </w:r>
          </w:p>
        </w:tc>
      </w:tr>
      <w:tr w:rsidR="0087255F" w:rsidTr="004E4AF3">
        <w:tc>
          <w:tcPr>
            <w:tcW w:w="817" w:type="dxa"/>
          </w:tcPr>
          <w:p w:rsidR="0087255F" w:rsidRDefault="0087255F">
            <w:pPr>
              <w:pStyle w:val="a7"/>
              <w:spacing w:after="0"/>
              <w:ind w:firstLine="240"/>
            </w:pPr>
            <w:r>
              <w:t>9.</w:t>
            </w:r>
          </w:p>
        </w:tc>
        <w:tc>
          <w:tcPr>
            <w:tcW w:w="5528" w:type="dxa"/>
          </w:tcPr>
          <w:p w:rsidR="0087255F" w:rsidRDefault="0087255F" w:rsidP="0087255F">
            <w:pPr>
              <w:pStyle w:val="a7"/>
              <w:numPr>
                <w:ilvl w:val="0"/>
                <w:numId w:val="15"/>
              </w:numPr>
              <w:tabs>
                <w:tab w:val="left" w:pos="154"/>
              </w:tabs>
              <w:spacing w:after="0"/>
              <w:rPr>
                <w:color w:val="auto"/>
              </w:rPr>
            </w:pPr>
            <w:r>
              <w:t>Первичная диагностика вновь прибывших</w:t>
            </w:r>
          </w:p>
          <w:p w:rsidR="0087255F" w:rsidRDefault="0087255F" w:rsidP="0087255F">
            <w:pPr>
              <w:pStyle w:val="a7"/>
              <w:tabs>
                <w:tab w:val="left" w:pos="2040"/>
                <w:tab w:val="left" w:pos="3149"/>
                <w:tab w:val="left" w:pos="4397"/>
              </w:tabs>
              <w:spacing w:after="0"/>
            </w:pPr>
            <w:r>
              <w:t>воспитанников: общий уровень развития,</w:t>
            </w:r>
          </w:p>
          <w:p w:rsidR="0087255F" w:rsidRDefault="0087255F" w:rsidP="0087255F">
            <w:pPr>
              <w:pStyle w:val="a7"/>
              <w:spacing w:after="180"/>
            </w:pPr>
            <w:r>
              <w:t>эмоциональные и коммуникативные свойства.</w:t>
            </w:r>
          </w:p>
          <w:p w:rsidR="0087255F" w:rsidRDefault="0087255F" w:rsidP="0087255F">
            <w:pPr>
              <w:pStyle w:val="a7"/>
              <w:numPr>
                <w:ilvl w:val="0"/>
                <w:numId w:val="15"/>
              </w:numPr>
              <w:tabs>
                <w:tab w:val="left" w:pos="235"/>
              </w:tabs>
              <w:spacing w:after="180"/>
            </w:pPr>
            <w:r>
              <w:t>Консультации для воспитателей.</w:t>
            </w:r>
          </w:p>
          <w:p w:rsidR="0087255F" w:rsidRDefault="0087255F" w:rsidP="0087255F">
            <w:pPr>
              <w:pStyle w:val="a7"/>
              <w:tabs>
                <w:tab w:val="left" w:pos="173"/>
              </w:tabs>
              <w:spacing w:after="180"/>
            </w:pPr>
            <w:r>
              <w:t>3.Изменение формы обучения воспитанников.</w:t>
            </w:r>
          </w:p>
          <w:p w:rsidR="0087255F" w:rsidRDefault="0087255F" w:rsidP="0087255F">
            <w:pPr>
              <w:pStyle w:val="a7"/>
              <w:spacing w:after="180"/>
            </w:pPr>
            <w:r>
              <w:t>4.Обсуждение проблем в обучении и воспитании детей.</w:t>
            </w:r>
          </w:p>
          <w:p w:rsidR="0087255F" w:rsidRDefault="0087255F" w:rsidP="0087255F">
            <w:pPr>
              <w:pStyle w:val="a7"/>
              <w:numPr>
                <w:ilvl w:val="0"/>
                <w:numId w:val="16"/>
              </w:numPr>
              <w:tabs>
                <w:tab w:val="left" w:pos="245"/>
              </w:tabs>
              <w:spacing w:after="180"/>
            </w:pPr>
            <w:r>
              <w:t>Прием запросов на ППк от родителей (законных представителей), педагогов.</w:t>
            </w:r>
          </w:p>
          <w:p w:rsidR="0087255F" w:rsidRDefault="0087255F" w:rsidP="0087255F">
            <w:pPr>
              <w:pStyle w:val="a7"/>
              <w:numPr>
                <w:ilvl w:val="0"/>
                <w:numId w:val="16"/>
              </w:numPr>
              <w:tabs>
                <w:tab w:val="left" w:pos="173"/>
              </w:tabs>
              <w:spacing w:after="0"/>
            </w:pPr>
            <w:r>
              <w:t>Выявление основных причин недостаточной</w:t>
            </w:r>
          </w:p>
          <w:p w:rsidR="0087255F" w:rsidRDefault="0087255F" w:rsidP="0087255F">
            <w:pPr>
              <w:pStyle w:val="a7"/>
              <w:tabs>
                <w:tab w:val="left" w:pos="2093"/>
                <w:tab w:val="left" w:pos="3562"/>
                <w:tab w:val="left" w:pos="4200"/>
              </w:tabs>
              <w:spacing w:after="0"/>
            </w:pPr>
            <w:r>
              <w:t>Эффективности обучения и воспитания</w:t>
            </w:r>
          </w:p>
          <w:p w:rsidR="0087255F" w:rsidRDefault="0087255F" w:rsidP="0087255F">
            <w:pPr>
              <w:pStyle w:val="a7"/>
              <w:spacing w:after="180"/>
            </w:pPr>
            <w:r>
              <w:t>обучающихся</w:t>
            </w:r>
          </w:p>
        </w:tc>
        <w:tc>
          <w:tcPr>
            <w:tcW w:w="1843" w:type="dxa"/>
          </w:tcPr>
          <w:p w:rsidR="0087255F" w:rsidRDefault="0087255F">
            <w:pPr>
              <w:pStyle w:val="a7"/>
              <w:spacing w:after="2280" w:line="276" w:lineRule="auto"/>
              <w:jc w:val="center"/>
              <w:rPr>
                <w:color w:val="auto"/>
              </w:rPr>
            </w:pPr>
            <w:r>
              <w:t>По необходимости</w:t>
            </w:r>
          </w:p>
          <w:p w:rsidR="0087255F" w:rsidRDefault="0087255F">
            <w:pPr>
              <w:pStyle w:val="a7"/>
              <w:spacing w:after="0" w:line="276" w:lineRule="auto"/>
            </w:pPr>
            <w:r>
              <w:t>В течении учебного года</w:t>
            </w:r>
          </w:p>
        </w:tc>
        <w:tc>
          <w:tcPr>
            <w:tcW w:w="2262" w:type="dxa"/>
            <w:vAlign w:val="center"/>
          </w:tcPr>
          <w:p w:rsidR="0087255F" w:rsidRDefault="0087255F">
            <w:pPr>
              <w:pStyle w:val="a7"/>
              <w:ind w:firstLine="320"/>
              <w:rPr>
                <w:color w:val="auto"/>
              </w:rPr>
            </w:pPr>
            <w:r>
              <w:t>Специалисты</w:t>
            </w:r>
          </w:p>
          <w:p w:rsidR="0087255F" w:rsidRDefault="0087255F">
            <w:pPr>
              <w:pStyle w:val="a7"/>
              <w:spacing w:after="0"/>
              <w:ind w:firstLine="820"/>
            </w:pPr>
            <w:r>
              <w:t>ППк</w:t>
            </w:r>
          </w:p>
        </w:tc>
      </w:tr>
    </w:tbl>
    <w:p w:rsidR="00333B30" w:rsidRDefault="00333B30"/>
    <w:sectPr w:rsidR="00333B30" w:rsidSect="00B10004">
      <w:pgSz w:w="11900" w:h="16840"/>
      <w:pgMar w:top="1134" w:right="840" w:bottom="992" w:left="826" w:header="706" w:footer="564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3B4E" w:rsidRDefault="00563B4E" w:rsidP="00B10004">
      <w:r>
        <w:separator/>
      </w:r>
    </w:p>
  </w:endnote>
  <w:endnote w:type="continuationSeparator" w:id="1">
    <w:p w:rsidR="00563B4E" w:rsidRDefault="00563B4E" w:rsidP="00B100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3B4E" w:rsidRDefault="00563B4E"/>
  </w:footnote>
  <w:footnote w:type="continuationSeparator" w:id="1">
    <w:p w:rsidR="00563B4E" w:rsidRDefault="00563B4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409DA"/>
    <w:multiLevelType w:val="multilevel"/>
    <w:tmpl w:val="45CE43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3336AE"/>
    <w:multiLevelType w:val="multilevel"/>
    <w:tmpl w:val="C11AB5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46E2A60"/>
    <w:multiLevelType w:val="multilevel"/>
    <w:tmpl w:val="998CFC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D537DF2"/>
    <w:multiLevelType w:val="multilevel"/>
    <w:tmpl w:val="075CB5E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F9E692D"/>
    <w:multiLevelType w:val="multilevel"/>
    <w:tmpl w:val="4CD4CFB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2A62093"/>
    <w:multiLevelType w:val="multilevel"/>
    <w:tmpl w:val="B28407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58004FF"/>
    <w:multiLevelType w:val="multilevel"/>
    <w:tmpl w:val="D0B8B5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F472065"/>
    <w:multiLevelType w:val="multilevel"/>
    <w:tmpl w:val="5D8AD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3"/>
  </w:num>
  <w:num w:numId="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3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B10004"/>
    <w:rsid w:val="000D76E4"/>
    <w:rsid w:val="001570B2"/>
    <w:rsid w:val="00333B30"/>
    <w:rsid w:val="004A273B"/>
    <w:rsid w:val="00547AEA"/>
    <w:rsid w:val="00563B4E"/>
    <w:rsid w:val="00771A97"/>
    <w:rsid w:val="007D1CAF"/>
    <w:rsid w:val="0087255F"/>
    <w:rsid w:val="009A43ED"/>
    <w:rsid w:val="00B10004"/>
    <w:rsid w:val="00B5762B"/>
    <w:rsid w:val="00C47D99"/>
    <w:rsid w:val="00CC22B9"/>
    <w:rsid w:val="00CD7167"/>
    <w:rsid w:val="00DB4908"/>
    <w:rsid w:val="00EB465B"/>
    <w:rsid w:val="00F14CFE"/>
    <w:rsid w:val="00FF7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000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100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B100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sid w:val="00B100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Другое_"/>
    <w:basedOn w:val="a0"/>
    <w:link w:val="a7"/>
    <w:rsid w:val="00B100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B10004"/>
    <w:pPr>
      <w:spacing w:line="262" w:lineRule="auto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B10004"/>
    <w:pPr>
      <w:spacing w:after="280" w:line="259" w:lineRule="auto"/>
      <w:ind w:firstLine="42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rsid w:val="00B10004"/>
    <w:pPr>
      <w:spacing w:line="264" w:lineRule="auto"/>
    </w:pPr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rsid w:val="00B10004"/>
    <w:pPr>
      <w:spacing w:after="40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333B3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8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kola_chainsk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heremyshki57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Таня</cp:lastModifiedBy>
  <cp:revision>9</cp:revision>
  <dcterms:created xsi:type="dcterms:W3CDTF">2024-09-15T13:47:00Z</dcterms:created>
  <dcterms:modified xsi:type="dcterms:W3CDTF">2025-09-26T06:50:00Z</dcterms:modified>
</cp:coreProperties>
</file>